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C13" w:rsidRDefault="003978EA" w:rsidP="00360170">
      <w:pPr>
        <w:jc w:val="center"/>
        <w:rPr>
          <w:b/>
        </w:rPr>
      </w:pPr>
      <w:r>
        <w:rPr>
          <w:b/>
        </w:rPr>
        <w:t>ANSWER CHOICES FOR “</w:t>
      </w:r>
      <w:r w:rsidR="00AB6C59">
        <w:rPr>
          <w:b/>
        </w:rPr>
        <w:t>Mind your P’s and Q’s!”</w:t>
      </w:r>
    </w:p>
    <w:p w:rsidR="003978EA" w:rsidRDefault="003978EA" w:rsidP="003978EA">
      <w:pPr>
        <w:rPr>
          <w:b/>
        </w:rPr>
      </w:pPr>
      <w:r>
        <w:rPr>
          <w:b/>
        </w:rPr>
        <w:t>Use these answer choices to fill in the table.  Cross off the boxes as you go.   Not all choices will be crossed off!</w:t>
      </w:r>
    </w:p>
    <w:p w:rsidR="003978EA" w:rsidRDefault="003978EA" w:rsidP="003978EA">
      <w:pPr>
        <w:rPr>
          <w:b/>
        </w:rPr>
      </w:pPr>
      <w:r>
        <w:rPr>
          <w:b/>
        </w:rPr>
        <w:t>Choices for p/q’s</w:t>
      </w:r>
    </w:p>
    <w:tbl>
      <w:tblPr>
        <w:tblStyle w:val="TableGrid"/>
        <w:tblW w:w="0" w:type="auto"/>
        <w:tblLayout w:type="fixed"/>
        <w:tblLook w:val="04A0"/>
      </w:tblPr>
      <w:tblGrid>
        <w:gridCol w:w="1638"/>
        <w:gridCol w:w="1620"/>
        <w:gridCol w:w="1620"/>
        <w:gridCol w:w="3960"/>
        <w:gridCol w:w="3780"/>
      </w:tblGrid>
      <w:tr w:rsidR="003978EA" w:rsidRPr="00360170" w:rsidTr="003978EA">
        <w:tc>
          <w:tcPr>
            <w:tcW w:w="1638" w:type="dxa"/>
          </w:tcPr>
          <w:p w:rsidR="003978EA" w:rsidRPr="00360170" w:rsidRDefault="003978EA" w:rsidP="00174878">
            <w:pPr>
              <w:tabs>
                <w:tab w:val="center" w:pos="550"/>
                <w:tab w:val="right" w:pos="1100"/>
              </w:tabs>
              <w:jc w:val="center"/>
              <w:rPr>
                <w:b/>
              </w:rPr>
            </w:pPr>
            <w:r w:rsidRPr="00360170">
              <w:rPr>
                <w:b/>
                <w:position w:val="-10"/>
              </w:rPr>
              <w:object w:dxaOrig="132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6pt;height:15.75pt" o:ole="">
                  <v:imagedata r:id="rId4" o:title=""/>
                </v:shape>
                <o:OLEObject Type="Embed" ProgID="Equation.DSMT4" ShapeID="_x0000_i1025" DrawAspect="Content" ObjectID="_1356939739" r:id="rId5"/>
              </w:object>
            </w:r>
          </w:p>
          <w:p w:rsidR="003978EA" w:rsidRDefault="003978EA" w:rsidP="003978EA">
            <w:pPr>
              <w:tabs>
                <w:tab w:val="center" w:pos="550"/>
                <w:tab w:val="right" w:pos="1100"/>
              </w:tabs>
              <w:rPr>
                <w:b/>
              </w:rPr>
            </w:pPr>
          </w:p>
          <w:p w:rsidR="003978EA" w:rsidRPr="00360170" w:rsidRDefault="003978EA" w:rsidP="003978EA">
            <w:pPr>
              <w:tabs>
                <w:tab w:val="center" w:pos="550"/>
                <w:tab w:val="right" w:pos="1100"/>
              </w:tabs>
              <w:rPr>
                <w:b/>
              </w:rPr>
            </w:pPr>
          </w:p>
        </w:tc>
        <w:tc>
          <w:tcPr>
            <w:tcW w:w="1620" w:type="dxa"/>
          </w:tcPr>
          <w:p w:rsidR="003978EA" w:rsidRPr="00360170" w:rsidRDefault="003978EA" w:rsidP="00174878">
            <w:pPr>
              <w:tabs>
                <w:tab w:val="center" w:pos="540"/>
                <w:tab w:val="right" w:pos="1080"/>
              </w:tabs>
              <w:jc w:val="center"/>
              <w:rPr>
                <w:b/>
              </w:rPr>
            </w:pPr>
            <w:r w:rsidRPr="00360170">
              <w:rPr>
                <w:b/>
                <w:position w:val="-10"/>
              </w:rPr>
              <w:object w:dxaOrig="1420" w:dyaOrig="320">
                <v:shape id="_x0000_i1026" type="#_x0000_t75" style="width:71.25pt;height:15.75pt" o:ole="">
                  <v:imagedata r:id="rId6" o:title=""/>
                </v:shape>
                <o:OLEObject Type="Embed" ProgID="Equation.DSMT4" ShapeID="_x0000_i1026" DrawAspect="Content" ObjectID="_1356939740" r:id="rId7"/>
              </w:object>
            </w:r>
          </w:p>
        </w:tc>
        <w:tc>
          <w:tcPr>
            <w:tcW w:w="1620" w:type="dxa"/>
          </w:tcPr>
          <w:p w:rsidR="003978EA" w:rsidRPr="00360170" w:rsidRDefault="003978EA" w:rsidP="00174878">
            <w:pPr>
              <w:tabs>
                <w:tab w:val="center" w:pos="520"/>
                <w:tab w:val="right" w:pos="1040"/>
              </w:tabs>
              <w:jc w:val="center"/>
              <w:rPr>
                <w:b/>
              </w:rPr>
            </w:pPr>
            <w:r w:rsidRPr="00360170">
              <w:rPr>
                <w:b/>
                <w:position w:val="-10"/>
              </w:rPr>
              <w:object w:dxaOrig="1320" w:dyaOrig="320">
                <v:shape id="_x0000_i1027" type="#_x0000_t75" style="width:66pt;height:15.75pt" o:ole="">
                  <v:imagedata r:id="rId8" o:title=""/>
                </v:shape>
                <o:OLEObject Type="Embed" ProgID="Equation.DSMT4" ShapeID="_x0000_i1027" DrawAspect="Content" ObjectID="_1356939741" r:id="rId9"/>
              </w:object>
            </w:r>
          </w:p>
          <w:p w:rsidR="003978EA" w:rsidRPr="00360170" w:rsidRDefault="003978EA" w:rsidP="00174878">
            <w:pPr>
              <w:tabs>
                <w:tab w:val="center" w:pos="550"/>
                <w:tab w:val="right" w:pos="1100"/>
              </w:tabs>
              <w:jc w:val="center"/>
              <w:rPr>
                <w:b/>
              </w:rPr>
            </w:pPr>
            <w:r w:rsidRPr="00360170">
              <w:rPr>
                <w:b/>
                <w:position w:val="-4"/>
              </w:rPr>
              <w:object w:dxaOrig="180" w:dyaOrig="279">
                <v:shape id="_x0000_i1028" type="#_x0000_t75" style="width:9pt;height:14.25pt" o:ole="">
                  <v:imagedata r:id="rId10" o:title=""/>
                </v:shape>
                <o:OLEObject Type="Embed" ProgID="Equation.DSMT4" ShapeID="_x0000_i1028" DrawAspect="Content" ObjectID="_1356939742" r:id="rId11"/>
              </w:object>
            </w:r>
          </w:p>
        </w:tc>
        <w:tc>
          <w:tcPr>
            <w:tcW w:w="3960" w:type="dxa"/>
          </w:tcPr>
          <w:p w:rsidR="003978EA" w:rsidRPr="00360170" w:rsidRDefault="003978EA" w:rsidP="00174878">
            <w:pPr>
              <w:tabs>
                <w:tab w:val="center" w:pos="510"/>
                <w:tab w:val="right" w:pos="1020"/>
              </w:tabs>
              <w:rPr>
                <w:b/>
              </w:rPr>
            </w:pPr>
            <w:r w:rsidRPr="003978EA">
              <w:rPr>
                <w:b/>
                <w:position w:val="-24"/>
              </w:rPr>
              <w:object w:dxaOrig="3200" w:dyaOrig="620">
                <v:shape id="_x0000_i1029" type="#_x0000_t75" style="width:159.75pt;height:30.75pt" o:ole="">
                  <v:imagedata r:id="rId12" o:title=""/>
                </v:shape>
                <o:OLEObject Type="Embed" ProgID="Equation.DSMT4" ShapeID="_x0000_i1029" DrawAspect="Content" ObjectID="_1356939743" r:id="rId13"/>
              </w:object>
            </w:r>
          </w:p>
        </w:tc>
        <w:tc>
          <w:tcPr>
            <w:tcW w:w="3780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CD7DD5">
              <w:rPr>
                <w:b/>
                <w:position w:val="-10"/>
              </w:rPr>
              <w:object w:dxaOrig="1700" w:dyaOrig="320">
                <v:shape id="_x0000_i1030" type="#_x0000_t75" style="width:90.75pt;height:16.5pt" o:ole="">
                  <v:imagedata r:id="rId14" o:title=""/>
                </v:shape>
                <o:OLEObject Type="Embed" ProgID="Equation.DSMT4" ShapeID="_x0000_i1030" DrawAspect="Content" ObjectID="_1356939744" r:id="rId15"/>
              </w:object>
            </w:r>
            <w:r w:rsidRPr="00CD7DD5">
              <w:rPr>
                <w:b/>
                <w:position w:val="-10"/>
              </w:rPr>
              <w:object w:dxaOrig="1700" w:dyaOrig="320">
                <v:shape id="_x0000_i1031" type="#_x0000_t75" style="width:84.75pt;height:15.75pt" o:ole="">
                  <v:imagedata r:id="rId16" o:title=""/>
                </v:shape>
                <o:OLEObject Type="Embed" ProgID="Equation.DSMT4" ShapeID="_x0000_i1031" DrawAspect="Content" ObjectID="_1356939745" r:id="rId17"/>
              </w:object>
            </w:r>
          </w:p>
        </w:tc>
      </w:tr>
    </w:tbl>
    <w:p w:rsidR="003978EA" w:rsidRDefault="003978EA" w:rsidP="003978EA">
      <w:pPr>
        <w:rPr>
          <w:b/>
        </w:rPr>
      </w:pPr>
    </w:p>
    <w:p w:rsidR="003978EA" w:rsidRDefault="003978EA" w:rsidP="003978EA">
      <w:pPr>
        <w:rPr>
          <w:b/>
        </w:rPr>
      </w:pPr>
      <w:r>
        <w:rPr>
          <w:b/>
        </w:rPr>
        <w:t>Choices for p/q’s that have a remainder of 0</w:t>
      </w:r>
    </w:p>
    <w:tbl>
      <w:tblPr>
        <w:tblStyle w:val="TableGrid"/>
        <w:tblW w:w="0" w:type="auto"/>
        <w:tblLayout w:type="fixed"/>
        <w:tblLook w:val="04A0"/>
      </w:tblPr>
      <w:tblGrid>
        <w:gridCol w:w="974"/>
        <w:gridCol w:w="974"/>
        <w:gridCol w:w="975"/>
        <w:gridCol w:w="974"/>
        <w:gridCol w:w="975"/>
        <w:gridCol w:w="974"/>
        <w:gridCol w:w="974"/>
        <w:gridCol w:w="975"/>
        <w:gridCol w:w="974"/>
        <w:gridCol w:w="975"/>
        <w:gridCol w:w="974"/>
        <w:gridCol w:w="974"/>
        <w:gridCol w:w="975"/>
        <w:gridCol w:w="974"/>
        <w:gridCol w:w="975"/>
      </w:tblGrid>
      <w:tr w:rsidR="003978EA" w:rsidRPr="00360170" w:rsidTr="003978EA">
        <w:trPr>
          <w:trHeight w:val="827"/>
        </w:trPr>
        <w:tc>
          <w:tcPr>
            <w:tcW w:w="974" w:type="dxa"/>
          </w:tcPr>
          <w:p w:rsidR="003978EA" w:rsidRPr="00360170" w:rsidRDefault="003978EA" w:rsidP="003978EA">
            <w:pPr>
              <w:tabs>
                <w:tab w:val="center" w:pos="660"/>
                <w:tab w:val="right" w:pos="1320"/>
              </w:tabs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3978EA" w:rsidRPr="00360170" w:rsidRDefault="003978EA" w:rsidP="003978EA">
            <w:pPr>
              <w:tabs>
                <w:tab w:val="center" w:pos="550"/>
                <w:tab w:val="right" w:pos="1100"/>
              </w:tabs>
              <w:jc w:val="center"/>
              <w:rPr>
                <w:b/>
              </w:rPr>
            </w:pPr>
          </w:p>
          <w:p w:rsidR="003978EA" w:rsidRPr="00360170" w:rsidRDefault="003978EA" w:rsidP="003978EA">
            <w:pPr>
              <w:tabs>
                <w:tab w:val="center" w:pos="550"/>
                <w:tab w:val="right" w:pos="1100"/>
              </w:tabs>
              <w:jc w:val="center"/>
              <w:rPr>
                <w:b/>
              </w:rPr>
            </w:pPr>
          </w:p>
        </w:tc>
        <w:tc>
          <w:tcPr>
            <w:tcW w:w="974" w:type="dxa"/>
          </w:tcPr>
          <w:p w:rsidR="003978EA" w:rsidRPr="00360170" w:rsidRDefault="003978EA" w:rsidP="003978EA">
            <w:pPr>
              <w:tabs>
                <w:tab w:val="center" w:pos="710"/>
                <w:tab w:val="right" w:pos="1420"/>
              </w:tabs>
              <w:jc w:val="center"/>
              <w:rPr>
                <w:b/>
              </w:rPr>
            </w:pPr>
            <w:r w:rsidRPr="00360170">
              <w:rPr>
                <w:b/>
              </w:rPr>
              <w:t>1</w:t>
            </w:r>
          </w:p>
          <w:p w:rsidR="003978EA" w:rsidRPr="00360170" w:rsidRDefault="003978EA" w:rsidP="003978EA">
            <w:pPr>
              <w:tabs>
                <w:tab w:val="center" w:pos="540"/>
                <w:tab w:val="right" w:pos="1080"/>
              </w:tabs>
              <w:jc w:val="center"/>
              <w:rPr>
                <w:b/>
              </w:rPr>
            </w:pPr>
          </w:p>
        </w:tc>
        <w:tc>
          <w:tcPr>
            <w:tcW w:w="975" w:type="dxa"/>
          </w:tcPr>
          <w:p w:rsidR="003978EA" w:rsidRPr="00360170" w:rsidRDefault="003978EA" w:rsidP="003978EA">
            <w:pPr>
              <w:tabs>
                <w:tab w:val="center" w:pos="520"/>
                <w:tab w:val="right" w:pos="1040"/>
              </w:tabs>
              <w:jc w:val="center"/>
              <w:rPr>
                <w:b/>
              </w:rPr>
            </w:pPr>
            <w:r w:rsidRPr="00360170">
              <w:rPr>
                <w:b/>
              </w:rPr>
              <w:t>-1</w:t>
            </w:r>
          </w:p>
          <w:p w:rsidR="003978EA" w:rsidRPr="00360170" w:rsidRDefault="003978EA" w:rsidP="003978EA">
            <w:pPr>
              <w:tabs>
                <w:tab w:val="center" w:pos="550"/>
                <w:tab w:val="right" w:pos="1100"/>
              </w:tabs>
              <w:jc w:val="center"/>
              <w:rPr>
                <w:b/>
              </w:rPr>
            </w:pPr>
            <w:r w:rsidRPr="00360170">
              <w:rPr>
                <w:b/>
                <w:position w:val="-4"/>
              </w:rPr>
              <w:object w:dxaOrig="180" w:dyaOrig="279">
                <v:shape id="_x0000_i1032" type="#_x0000_t75" style="width:9pt;height:14.25pt" o:ole="">
                  <v:imagedata r:id="rId10" o:title=""/>
                </v:shape>
                <o:OLEObject Type="Embed" ProgID="Equation.DSMT4" ShapeID="_x0000_i1032" DrawAspect="Content" ObjectID="_1356939746" r:id="rId18"/>
              </w:object>
            </w:r>
          </w:p>
        </w:tc>
        <w:tc>
          <w:tcPr>
            <w:tcW w:w="974" w:type="dxa"/>
          </w:tcPr>
          <w:p w:rsidR="003978EA" w:rsidRPr="00360170" w:rsidRDefault="003978EA" w:rsidP="003978EA">
            <w:pPr>
              <w:tabs>
                <w:tab w:val="center" w:pos="510"/>
                <w:tab w:val="right" w:pos="1020"/>
              </w:tabs>
              <w:jc w:val="center"/>
              <w:rPr>
                <w:b/>
              </w:rPr>
            </w:pPr>
            <w:r w:rsidRPr="00360170">
              <w:rPr>
                <w:b/>
              </w:rPr>
              <w:t>-2</w:t>
            </w:r>
          </w:p>
        </w:tc>
        <w:tc>
          <w:tcPr>
            <w:tcW w:w="975" w:type="dxa"/>
            <w:tcBorders>
              <w:right w:val="single" w:sz="4" w:space="0" w:color="auto"/>
            </w:tcBorders>
          </w:tcPr>
          <w:p w:rsidR="003978EA" w:rsidRPr="00360170" w:rsidRDefault="003978EA" w:rsidP="003978EA">
            <w:pPr>
              <w:jc w:val="center"/>
              <w:rPr>
                <w:b/>
              </w:rPr>
            </w:pPr>
            <w:r w:rsidRPr="00360170">
              <w:rPr>
                <w:b/>
                <w:position w:val="-24"/>
              </w:rPr>
              <w:object w:dxaOrig="400" w:dyaOrig="620">
                <v:shape id="_x0000_i1033" type="#_x0000_t75" style="width:20.25pt;height:30.75pt" o:ole="">
                  <v:imagedata r:id="rId19" o:title=""/>
                </v:shape>
                <o:OLEObject Type="Embed" ProgID="Equation.DSMT4" ShapeID="_x0000_i1033" DrawAspect="Content" ObjectID="_1356939747" r:id="rId20"/>
              </w:object>
            </w:r>
          </w:p>
        </w:tc>
        <w:tc>
          <w:tcPr>
            <w:tcW w:w="974" w:type="dxa"/>
            <w:tcBorders>
              <w:left w:val="single" w:sz="4" w:space="0" w:color="auto"/>
              <w:right w:val="single" w:sz="4" w:space="0" w:color="auto"/>
            </w:tcBorders>
          </w:tcPr>
          <w:p w:rsidR="003978EA" w:rsidRPr="00360170" w:rsidRDefault="003978EA" w:rsidP="003978EA">
            <w:pPr>
              <w:jc w:val="center"/>
              <w:rPr>
                <w:b/>
              </w:rPr>
            </w:pPr>
            <w:r w:rsidRPr="00360170">
              <w:rPr>
                <w:b/>
              </w:rPr>
              <w:t>-4</w:t>
            </w:r>
          </w:p>
        </w:tc>
        <w:tc>
          <w:tcPr>
            <w:tcW w:w="974" w:type="dxa"/>
            <w:tcBorders>
              <w:left w:val="single" w:sz="4" w:space="0" w:color="auto"/>
              <w:right w:val="single" w:sz="4" w:space="0" w:color="auto"/>
            </w:tcBorders>
          </w:tcPr>
          <w:p w:rsidR="003978EA" w:rsidRPr="00360170" w:rsidRDefault="003978EA" w:rsidP="003978EA">
            <w:pPr>
              <w:jc w:val="center"/>
              <w:rPr>
                <w:b/>
              </w:rPr>
            </w:pPr>
            <w:r w:rsidRPr="00360170">
              <w:rPr>
                <w:b/>
              </w:rPr>
              <w:t>3</w:t>
            </w: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:rsidR="003978EA" w:rsidRPr="00360170" w:rsidRDefault="003978EA" w:rsidP="003978EA">
            <w:pPr>
              <w:jc w:val="center"/>
              <w:rPr>
                <w:b/>
              </w:rPr>
            </w:pPr>
            <w:r w:rsidRPr="00360170">
              <w:rPr>
                <w:b/>
              </w:rPr>
              <w:t>-5</w:t>
            </w:r>
          </w:p>
        </w:tc>
        <w:tc>
          <w:tcPr>
            <w:tcW w:w="974" w:type="dxa"/>
            <w:tcBorders>
              <w:left w:val="single" w:sz="4" w:space="0" w:color="auto"/>
              <w:right w:val="single" w:sz="4" w:space="0" w:color="auto"/>
            </w:tcBorders>
          </w:tcPr>
          <w:p w:rsidR="003978EA" w:rsidRPr="00360170" w:rsidRDefault="003978EA" w:rsidP="003978EA">
            <w:pPr>
              <w:jc w:val="center"/>
              <w:rPr>
                <w:b/>
              </w:rPr>
            </w:pPr>
            <w:r w:rsidRPr="00360170">
              <w:rPr>
                <w:b/>
              </w:rPr>
              <w:t>-3</w:t>
            </w:r>
          </w:p>
        </w:tc>
        <w:tc>
          <w:tcPr>
            <w:tcW w:w="975" w:type="dxa"/>
            <w:tcBorders>
              <w:left w:val="single" w:sz="4" w:space="0" w:color="auto"/>
            </w:tcBorders>
          </w:tcPr>
          <w:p w:rsidR="003978EA" w:rsidRPr="00360170" w:rsidRDefault="003978EA" w:rsidP="003978EA">
            <w:pPr>
              <w:jc w:val="center"/>
              <w:rPr>
                <w:b/>
              </w:rPr>
            </w:pPr>
            <w:r w:rsidRPr="00360170">
              <w:rPr>
                <w:b/>
              </w:rPr>
              <w:t>-3</w:t>
            </w:r>
          </w:p>
        </w:tc>
        <w:tc>
          <w:tcPr>
            <w:tcW w:w="974" w:type="dxa"/>
          </w:tcPr>
          <w:p w:rsidR="003978EA" w:rsidRPr="00360170" w:rsidRDefault="003978EA" w:rsidP="003978EA">
            <w:pPr>
              <w:jc w:val="center"/>
              <w:rPr>
                <w:b/>
              </w:rPr>
            </w:pPr>
            <w:r w:rsidRPr="00360170">
              <w:rPr>
                <w:b/>
              </w:rPr>
              <w:t>2</w:t>
            </w:r>
          </w:p>
        </w:tc>
        <w:tc>
          <w:tcPr>
            <w:tcW w:w="974" w:type="dxa"/>
          </w:tcPr>
          <w:p w:rsidR="003978EA" w:rsidRPr="00360170" w:rsidRDefault="003978EA" w:rsidP="003978EA">
            <w:pPr>
              <w:jc w:val="center"/>
              <w:rPr>
                <w:b/>
              </w:rPr>
            </w:pPr>
            <w:r w:rsidRPr="00360170">
              <w:rPr>
                <w:b/>
              </w:rPr>
              <w:t>2</w:t>
            </w:r>
          </w:p>
        </w:tc>
        <w:tc>
          <w:tcPr>
            <w:tcW w:w="975" w:type="dxa"/>
          </w:tcPr>
          <w:p w:rsidR="003978EA" w:rsidRPr="00360170" w:rsidRDefault="003978EA" w:rsidP="003978EA">
            <w:pPr>
              <w:jc w:val="center"/>
              <w:rPr>
                <w:b/>
              </w:rPr>
            </w:pPr>
            <w:r w:rsidRPr="00360170">
              <w:rPr>
                <w:b/>
              </w:rPr>
              <w:t>4</w:t>
            </w:r>
          </w:p>
        </w:tc>
        <w:tc>
          <w:tcPr>
            <w:tcW w:w="974" w:type="dxa"/>
          </w:tcPr>
          <w:p w:rsidR="003978EA" w:rsidRPr="00360170" w:rsidRDefault="003978EA" w:rsidP="003978EA">
            <w:pPr>
              <w:jc w:val="center"/>
              <w:rPr>
                <w:b/>
              </w:rPr>
            </w:pPr>
            <w:r w:rsidRPr="00360170">
              <w:rPr>
                <w:b/>
              </w:rPr>
              <w:t>5</w:t>
            </w:r>
          </w:p>
        </w:tc>
        <w:tc>
          <w:tcPr>
            <w:tcW w:w="975" w:type="dxa"/>
          </w:tcPr>
          <w:p w:rsidR="003978EA" w:rsidRPr="00360170" w:rsidRDefault="003978EA" w:rsidP="003978EA">
            <w:pPr>
              <w:jc w:val="center"/>
              <w:rPr>
                <w:b/>
              </w:rPr>
            </w:pPr>
            <w:r w:rsidRPr="00360170">
              <w:rPr>
                <w:b/>
              </w:rPr>
              <w:t>6</w:t>
            </w:r>
          </w:p>
        </w:tc>
      </w:tr>
    </w:tbl>
    <w:p w:rsidR="003978EA" w:rsidRDefault="003978EA" w:rsidP="003978EA">
      <w:pPr>
        <w:rPr>
          <w:b/>
        </w:rPr>
      </w:pPr>
    </w:p>
    <w:p w:rsidR="003978EA" w:rsidRDefault="003978EA" w:rsidP="003978EA">
      <w:pPr>
        <w:rPr>
          <w:b/>
        </w:rPr>
      </w:pPr>
      <w:r>
        <w:rPr>
          <w:b/>
        </w:rPr>
        <w:t>Your p/q written as a factor</w:t>
      </w:r>
    </w:p>
    <w:tbl>
      <w:tblPr>
        <w:tblStyle w:val="TableGrid"/>
        <w:tblW w:w="0" w:type="auto"/>
        <w:tblLayout w:type="fixed"/>
        <w:tblLook w:val="04A0"/>
      </w:tblPr>
      <w:tblGrid>
        <w:gridCol w:w="974"/>
        <w:gridCol w:w="974"/>
        <w:gridCol w:w="975"/>
        <w:gridCol w:w="974"/>
        <w:gridCol w:w="975"/>
        <w:gridCol w:w="974"/>
        <w:gridCol w:w="974"/>
        <w:gridCol w:w="975"/>
        <w:gridCol w:w="974"/>
        <w:gridCol w:w="975"/>
        <w:gridCol w:w="974"/>
        <w:gridCol w:w="974"/>
        <w:gridCol w:w="975"/>
        <w:gridCol w:w="974"/>
        <w:gridCol w:w="975"/>
      </w:tblGrid>
      <w:tr w:rsidR="003978EA" w:rsidRPr="00360170" w:rsidTr="003978EA">
        <w:trPr>
          <w:trHeight w:val="683"/>
        </w:trPr>
        <w:tc>
          <w:tcPr>
            <w:tcW w:w="974" w:type="dxa"/>
          </w:tcPr>
          <w:p w:rsidR="003978EA" w:rsidRPr="00360170" w:rsidRDefault="003978EA" w:rsidP="003978EA">
            <w:pPr>
              <w:rPr>
                <w:b/>
              </w:rPr>
            </w:pPr>
            <w:r w:rsidRPr="00360170">
              <w:rPr>
                <w:b/>
              </w:rPr>
              <w:t>(x-1)</w:t>
            </w:r>
          </w:p>
          <w:p w:rsidR="003978EA" w:rsidRPr="00360170" w:rsidRDefault="003978EA" w:rsidP="003978EA">
            <w:pPr>
              <w:rPr>
                <w:b/>
              </w:rPr>
            </w:pPr>
          </w:p>
        </w:tc>
        <w:tc>
          <w:tcPr>
            <w:tcW w:w="974" w:type="dxa"/>
          </w:tcPr>
          <w:p w:rsidR="003978EA" w:rsidRPr="00360170" w:rsidRDefault="003978EA" w:rsidP="003978EA">
            <w:pPr>
              <w:rPr>
                <w:b/>
              </w:rPr>
            </w:pPr>
            <w:r w:rsidRPr="00360170">
              <w:rPr>
                <w:b/>
              </w:rPr>
              <w:t>(x-2)</w:t>
            </w:r>
          </w:p>
        </w:tc>
        <w:tc>
          <w:tcPr>
            <w:tcW w:w="975" w:type="dxa"/>
          </w:tcPr>
          <w:p w:rsidR="003978EA" w:rsidRPr="00360170" w:rsidRDefault="003978EA" w:rsidP="003978EA">
            <w:pPr>
              <w:rPr>
                <w:b/>
              </w:rPr>
            </w:pPr>
            <w:r w:rsidRPr="00360170">
              <w:rPr>
                <w:b/>
              </w:rPr>
              <w:t>(x-3)</w:t>
            </w:r>
          </w:p>
        </w:tc>
        <w:tc>
          <w:tcPr>
            <w:tcW w:w="974" w:type="dxa"/>
          </w:tcPr>
          <w:p w:rsidR="003978EA" w:rsidRPr="00360170" w:rsidRDefault="003978EA" w:rsidP="003978EA">
            <w:pPr>
              <w:rPr>
                <w:b/>
              </w:rPr>
            </w:pPr>
            <w:r w:rsidRPr="00360170">
              <w:rPr>
                <w:b/>
              </w:rPr>
              <w:t>(x-4)</w:t>
            </w:r>
          </w:p>
        </w:tc>
        <w:tc>
          <w:tcPr>
            <w:tcW w:w="975" w:type="dxa"/>
          </w:tcPr>
          <w:p w:rsidR="003978EA" w:rsidRPr="00360170" w:rsidRDefault="003978EA" w:rsidP="003978EA">
            <w:pPr>
              <w:rPr>
                <w:b/>
              </w:rPr>
            </w:pPr>
            <w:r w:rsidRPr="00360170">
              <w:rPr>
                <w:b/>
              </w:rPr>
              <w:t>(x-5)</w:t>
            </w:r>
          </w:p>
        </w:tc>
        <w:tc>
          <w:tcPr>
            <w:tcW w:w="974" w:type="dxa"/>
            <w:tcBorders>
              <w:right w:val="single" w:sz="4" w:space="0" w:color="auto"/>
            </w:tcBorders>
          </w:tcPr>
          <w:p w:rsidR="003978EA" w:rsidRPr="00360170" w:rsidRDefault="003978EA" w:rsidP="003978EA">
            <w:pPr>
              <w:rPr>
                <w:b/>
              </w:rPr>
            </w:pPr>
            <w:r w:rsidRPr="00360170">
              <w:rPr>
                <w:b/>
              </w:rPr>
              <w:t>(x+3)</w:t>
            </w:r>
          </w:p>
          <w:p w:rsidR="003978EA" w:rsidRPr="00360170" w:rsidRDefault="003978EA" w:rsidP="003978EA">
            <w:pPr>
              <w:rPr>
                <w:b/>
              </w:rPr>
            </w:pPr>
          </w:p>
        </w:tc>
        <w:tc>
          <w:tcPr>
            <w:tcW w:w="974" w:type="dxa"/>
            <w:tcBorders>
              <w:left w:val="single" w:sz="4" w:space="0" w:color="auto"/>
              <w:right w:val="single" w:sz="4" w:space="0" w:color="auto"/>
            </w:tcBorders>
          </w:tcPr>
          <w:p w:rsidR="003978EA" w:rsidRPr="00360170" w:rsidRDefault="003978EA" w:rsidP="003978EA">
            <w:pPr>
              <w:rPr>
                <w:b/>
              </w:rPr>
            </w:pPr>
            <w:r w:rsidRPr="00360170">
              <w:rPr>
                <w:b/>
              </w:rPr>
              <w:t>(x+4)</w:t>
            </w: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:rsidR="003978EA" w:rsidRPr="00360170" w:rsidRDefault="003978EA" w:rsidP="003978EA">
            <w:pPr>
              <w:rPr>
                <w:b/>
              </w:rPr>
            </w:pPr>
            <w:r w:rsidRPr="00360170">
              <w:rPr>
                <w:b/>
              </w:rPr>
              <w:t>(x+5)</w:t>
            </w:r>
          </w:p>
        </w:tc>
        <w:tc>
          <w:tcPr>
            <w:tcW w:w="974" w:type="dxa"/>
            <w:tcBorders>
              <w:left w:val="single" w:sz="4" w:space="0" w:color="auto"/>
              <w:right w:val="single" w:sz="4" w:space="0" w:color="auto"/>
            </w:tcBorders>
          </w:tcPr>
          <w:p w:rsidR="003978EA" w:rsidRPr="00360170" w:rsidRDefault="003978EA" w:rsidP="003978EA">
            <w:pPr>
              <w:rPr>
                <w:b/>
              </w:rPr>
            </w:pPr>
            <w:r w:rsidRPr="00360170">
              <w:rPr>
                <w:b/>
              </w:rPr>
              <w:t>(x-2)</w:t>
            </w: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:rsidR="003978EA" w:rsidRPr="00360170" w:rsidRDefault="003978EA" w:rsidP="003978EA">
            <w:pPr>
              <w:rPr>
                <w:b/>
              </w:rPr>
            </w:pPr>
            <w:r w:rsidRPr="00360170">
              <w:rPr>
                <w:b/>
              </w:rPr>
              <w:t>(x-1)</w:t>
            </w:r>
          </w:p>
          <w:p w:rsidR="003978EA" w:rsidRPr="00360170" w:rsidRDefault="003978EA" w:rsidP="003978EA">
            <w:pPr>
              <w:rPr>
                <w:b/>
              </w:rPr>
            </w:pPr>
          </w:p>
        </w:tc>
        <w:tc>
          <w:tcPr>
            <w:tcW w:w="974" w:type="dxa"/>
            <w:tcBorders>
              <w:left w:val="single" w:sz="4" w:space="0" w:color="auto"/>
            </w:tcBorders>
          </w:tcPr>
          <w:p w:rsidR="003978EA" w:rsidRPr="00360170" w:rsidRDefault="003978EA" w:rsidP="003978EA">
            <w:pPr>
              <w:rPr>
                <w:b/>
              </w:rPr>
            </w:pPr>
            <w:r w:rsidRPr="00360170">
              <w:rPr>
                <w:b/>
              </w:rPr>
              <w:t>(x-6)</w:t>
            </w:r>
          </w:p>
        </w:tc>
        <w:tc>
          <w:tcPr>
            <w:tcW w:w="974" w:type="dxa"/>
          </w:tcPr>
          <w:p w:rsidR="003978EA" w:rsidRPr="00360170" w:rsidRDefault="003978EA" w:rsidP="003978EA">
            <w:pPr>
              <w:rPr>
                <w:b/>
              </w:rPr>
            </w:pPr>
            <w:r w:rsidRPr="003978EA">
              <w:rPr>
                <w:b/>
                <w:position w:val="-28"/>
              </w:rPr>
              <w:object w:dxaOrig="800" w:dyaOrig="680">
                <v:shape id="_x0000_i1034" type="#_x0000_t75" style="width:39.75pt;height:33.75pt" o:ole="">
                  <v:imagedata r:id="rId21" o:title=""/>
                </v:shape>
                <o:OLEObject Type="Embed" ProgID="Equation.DSMT4" ShapeID="_x0000_i1034" DrawAspect="Content" ObjectID="_1356939748" r:id="rId22"/>
              </w:object>
            </w:r>
          </w:p>
        </w:tc>
        <w:tc>
          <w:tcPr>
            <w:tcW w:w="975" w:type="dxa"/>
          </w:tcPr>
          <w:p w:rsidR="003978EA" w:rsidRPr="00360170" w:rsidRDefault="003978EA" w:rsidP="003978EA">
            <w:pPr>
              <w:rPr>
                <w:b/>
              </w:rPr>
            </w:pPr>
            <w:r w:rsidRPr="00360170">
              <w:rPr>
                <w:b/>
              </w:rPr>
              <w:t>(x+1)</w:t>
            </w:r>
          </w:p>
        </w:tc>
        <w:tc>
          <w:tcPr>
            <w:tcW w:w="974" w:type="dxa"/>
          </w:tcPr>
          <w:p w:rsidR="003978EA" w:rsidRPr="00360170" w:rsidRDefault="003978EA" w:rsidP="003978EA">
            <w:pPr>
              <w:rPr>
                <w:b/>
              </w:rPr>
            </w:pPr>
            <w:r w:rsidRPr="00360170">
              <w:rPr>
                <w:b/>
              </w:rPr>
              <w:t>(x+2)</w:t>
            </w:r>
          </w:p>
        </w:tc>
        <w:tc>
          <w:tcPr>
            <w:tcW w:w="975" w:type="dxa"/>
          </w:tcPr>
          <w:p w:rsidR="003978EA" w:rsidRPr="00360170" w:rsidRDefault="003978EA" w:rsidP="003978EA">
            <w:pPr>
              <w:rPr>
                <w:b/>
              </w:rPr>
            </w:pPr>
            <w:r w:rsidRPr="00360170">
              <w:rPr>
                <w:b/>
              </w:rPr>
              <w:t>(x+3)</w:t>
            </w:r>
          </w:p>
        </w:tc>
      </w:tr>
    </w:tbl>
    <w:p w:rsidR="003978EA" w:rsidRDefault="003978EA" w:rsidP="003978EA">
      <w:pPr>
        <w:rPr>
          <w:b/>
        </w:rPr>
      </w:pPr>
    </w:p>
    <w:p w:rsidR="003978EA" w:rsidRDefault="003978EA" w:rsidP="003978EA">
      <w:pPr>
        <w:rPr>
          <w:b/>
        </w:rPr>
      </w:pPr>
      <w:r>
        <w:rPr>
          <w:b/>
        </w:rPr>
        <w:t>The Reduced Polynomial</w:t>
      </w:r>
    </w:p>
    <w:tbl>
      <w:tblPr>
        <w:tblStyle w:val="TableGrid"/>
        <w:tblW w:w="0" w:type="auto"/>
        <w:tblLayout w:type="fixed"/>
        <w:tblLook w:val="04A0"/>
      </w:tblPr>
      <w:tblGrid>
        <w:gridCol w:w="1824"/>
        <w:gridCol w:w="1825"/>
        <w:gridCol w:w="1825"/>
        <w:gridCol w:w="1825"/>
        <w:gridCol w:w="1824"/>
        <w:gridCol w:w="1825"/>
        <w:gridCol w:w="1825"/>
        <w:gridCol w:w="1825"/>
      </w:tblGrid>
      <w:tr w:rsidR="003978EA" w:rsidRPr="00360170" w:rsidTr="003978EA">
        <w:tc>
          <w:tcPr>
            <w:tcW w:w="1824" w:type="dxa"/>
          </w:tcPr>
          <w:p w:rsidR="003978EA" w:rsidRPr="00360170" w:rsidRDefault="003978EA" w:rsidP="00174878">
            <w:pPr>
              <w:tabs>
                <w:tab w:val="center" w:pos="650"/>
                <w:tab w:val="right" w:pos="1300"/>
              </w:tabs>
              <w:jc w:val="center"/>
              <w:rPr>
                <w:b/>
              </w:rPr>
            </w:pPr>
            <w:r w:rsidRPr="00360170">
              <w:rPr>
                <w:b/>
                <w:position w:val="-6"/>
              </w:rPr>
              <w:object w:dxaOrig="1260" w:dyaOrig="320">
                <v:shape id="_x0000_i1035" type="#_x0000_t75" style="width:63pt;height:15.75pt" o:ole="">
                  <v:imagedata r:id="rId23" o:title=""/>
                </v:shape>
                <o:OLEObject Type="Embed" ProgID="Equation.DSMT4" ShapeID="_x0000_i1035" DrawAspect="Content" ObjectID="_1356939749" r:id="rId24"/>
              </w:object>
            </w:r>
          </w:p>
          <w:p w:rsidR="003978EA" w:rsidRPr="00360170" w:rsidRDefault="003978EA" w:rsidP="00174878">
            <w:pPr>
              <w:tabs>
                <w:tab w:val="center" w:pos="650"/>
                <w:tab w:val="right" w:pos="1300"/>
              </w:tabs>
              <w:jc w:val="center"/>
              <w:rPr>
                <w:b/>
              </w:rPr>
            </w:pPr>
          </w:p>
          <w:p w:rsidR="003978EA" w:rsidRPr="00360170" w:rsidRDefault="003978EA" w:rsidP="003978EA">
            <w:pPr>
              <w:tabs>
                <w:tab w:val="center" w:pos="650"/>
                <w:tab w:val="right" w:pos="1300"/>
              </w:tabs>
              <w:rPr>
                <w:b/>
              </w:rPr>
            </w:pPr>
          </w:p>
        </w:tc>
        <w:tc>
          <w:tcPr>
            <w:tcW w:w="1825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  <w:position w:val="-6"/>
              </w:rPr>
              <w:object w:dxaOrig="1280" w:dyaOrig="320">
                <v:shape id="_x0000_i1036" type="#_x0000_t75" style="width:63.75pt;height:15.75pt" o:ole="">
                  <v:imagedata r:id="rId25" o:title=""/>
                </v:shape>
                <o:OLEObject Type="Embed" ProgID="Equation.DSMT4" ShapeID="_x0000_i1036" DrawAspect="Content" ObjectID="_1356939750" r:id="rId26"/>
              </w:object>
            </w:r>
          </w:p>
        </w:tc>
        <w:tc>
          <w:tcPr>
            <w:tcW w:w="1825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  <w:position w:val="-6"/>
              </w:rPr>
              <w:object w:dxaOrig="1080" w:dyaOrig="320">
                <v:shape id="_x0000_i1037" type="#_x0000_t75" style="width:45pt;height:13.5pt" o:ole="">
                  <v:imagedata r:id="rId27" o:title=""/>
                </v:shape>
                <o:OLEObject Type="Embed" ProgID="Equation.DSMT4" ShapeID="_x0000_i1037" DrawAspect="Content" ObjectID="_1356939751" r:id="rId28"/>
              </w:object>
            </w:r>
          </w:p>
        </w:tc>
        <w:tc>
          <w:tcPr>
            <w:tcW w:w="1825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  <w:position w:val="-6"/>
              </w:rPr>
              <w:object w:dxaOrig="1080" w:dyaOrig="320">
                <v:shape id="_x0000_i1038" type="#_x0000_t75" style="width:54pt;height:15.75pt" o:ole="">
                  <v:imagedata r:id="rId29" o:title=""/>
                </v:shape>
                <o:OLEObject Type="Embed" ProgID="Equation.DSMT4" ShapeID="_x0000_i1038" DrawAspect="Content" ObjectID="_1356939752" r:id="rId30"/>
              </w:object>
            </w:r>
          </w:p>
        </w:tc>
        <w:tc>
          <w:tcPr>
            <w:tcW w:w="1824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  <w:position w:val="-6"/>
              </w:rPr>
              <w:object w:dxaOrig="1180" w:dyaOrig="320">
                <v:shape id="_x0000_i1039" type="#_x0000_t75" style="width:59.25pt;height:15.75pt" o:ole="">
                  <v:imagedata r:id="rId31" o:title=""/>
                </v:shape>
                <o:OLEObject Type="Embed" ProgID="Equation.DSMT4" ShapeID="_x0000_i1039" DrawAspect="Content" ObjectID="_1356939753" r:id="rId32"/>
              </w:object>
            </w:r>
          </w:p>
        </w:tc>
        <w:tc>
          <w:tcPr>
            <w:tcW w:w="1825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  <w:position w:val="-6"/>
              </w:rPr>
              <w:object w:dxaOrig="1300" w:dyaOrig="320">
                <v:shape id="_x0000_i1040" type="#_x0000_t75" style="width:57.75pt;height:14.25pt" o:ole="">
                  <v:imagedata r:id="rId33" o:title=""/>
                </v:shape>
                <o:OLEObject Type="Embed" ProgID="Equation.DSMT4" ShapeID="_x0000_i1040" DrawAspect="Content" ObjectID="_1356939754" r:id="rId34"/>
              </w:object>
            </w:r>
          </w:p>
        </w:tc>
        <w:tc>
          <w:tcPr>
            <w:tcW w:w="1825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  <w:position w:val="-6"/>
              </w:rPr>
              <w:object w:dxaOrig="960" w:dyaOrig="320">
                <v:shape id="_x0000_i1041" type="#_x0000_t75" style="width:48pt;height:15.75pt" o:ole="">
                  <v:imagedata r:id="rId35" o:title=""/>
                </v:shape>
                <o:OLEObject Type="Embed" ProgID="Equation.DSMT4" ShapeID="_x0000_i1041" DrawAspect="Content" ObjectID="_1356939755" r:id="rId36"/>
              </w:object>
            </w:r>
          </w:p>
        </w:tc>
        <w:tc>
          <w:tcPr>
            <w:tcW w:w="1825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  <w:position w:val="-6"/>
              </w:rPr>
              <w:object w:dxaOrig="1080" w:dyaOrig="320">
                <v:shape id="_x0000_i1042" type="#_x0000_t75" style="width:54pt;height:15.75pt" o:ole="">
                  <v:imagedata r:id="rId37" o:title=""/>
                </v:shape>
                <o:OLEObject Type="Embed" ProgID="Equation.DSMT4" ShapeID="_x0000_i1042" DrawAspect="Content" ObjectID="_1356939756" r:id="rId38"/>
              </w:object>
            </w:r>
          </w:p>
        </w:tc>
      </w:tr>
      <w:tr w:rsidR="003978EA" w:rsidRPr="00360170" w:rsidTr="003978EA">
        <w:tc>
          <w:tcPr>
            <w:tcW w:w="1824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  <w:position w:val="-6"/>
              </w:rPr>
              <w:object w:dxaOrig="1180" w:dyaOrig="320">
                <v:shape id="_x0000_i1043" type="#_x0000_t75" style="width:59.25pt;height:15.75pt" o:ole="">
                  <v:imagedata r:id="rId39" o:title=""/>
                </v:shape>
                <o:OLEObject Type="Embed" ProgID="Equation.DSMT4" ShapeID="_x0000_i1043" DrawAspect="Content" ObjectID="_1356939757" r:id="rId40"/>
              </w:object>
            </w:r>
          </w:p>
          <w:p w:rsidR="003978EA" w:rsidRPr="00360170" w:rsidRDefault="003978EA" w:rsidP="00174878">
            <w:pPr>
              <w:jc w:val="center"/>
              <w:rPr>
                <w:b/>
              </w:rPr>
            </w:pPr>
          </w:p>
          <w:p w:rsidR="003978EA" w:rsidRPr="00360170" w:rsidRDefault="003978EA" w:rsidP="003978EA">
            <w:pPr>
              <w:rPr>
                <w:b/>
              </w:rPr>
            </w:pPr>
          </w:p>
        </w:tc>
        <w:tc>
          <w:tcPr>
            <w:tcW w:w="1825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  <w:position w:val="-6"/>
              </w:rPr>
              <w:object w:dxaOrig="1080" w:dyaOrig="320">
                <v:shape id="_x0000_i1044" type="#_x0000_t75" style="width:54pt;height:15.75pt" o:ole="">
                  <v:imagedata r:id="rId41" o:title=""/>
                </v:shape>
                <o:OLEObject Type="Embed" ProgID="Equation.DSMT4" ShapeID="_x0000_i1044" DrawAspect="Content" ObjectID="_1356939758" r:id="rId42"/>
              </w:object>
            </w:r>
          </w:p>
        </w:tc>
        <w:tc>
          <w:tcPr>
            <w:tcW w:w="1825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  <w:position w:val="-6"/>
              </w:rPr>
              <w:object w:dxaOrig="1080" w:dyaOrig="320">
                <v:shape id="_x0000_i1045" type="#_x0000_t75" style="width:45pt;height:13.5pt" o:ole="">
                  <v:imagedata r:id="rId43" o:title=""/>
                </v:shape>
                <o:OLEObject Type="Embed" ProgID="Equation.DSMT4" ShapeID="_x0000_i1045" DrawAspect="Content" ObjectID="_1356939759" r:id="rId44"/>
              </w:object>
            </w:r>
          </w:p>
        </w:tc>
        <w:tc>
          <w:tcPr>
            <w:tcW w:w="1825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  <w:position w:val="-6"/>
              </w:rPr>
              <w:object w:dxaOrig="1080" w:dyaOrig="320">
                <v:shape id="_x0000_i1046" type="#_x0000_t75" style="width:54pt;height:15.75pt" o:ole="">
                  <v:imagedata r:id="rId45" o:title=""/>
                </v:shape>
                <o:OLEObject Type="Embed" ProgID="Equation.DSMT4" ShapeID="_x0000_i1046" DrawAspect="Content" ObjectID="_1356939760" r:id="rId46"/>
              </w:object>
            </w:r>
          </w:p>
        </w:tc>
        <w:tc>
          <w:tcPr>
            <w:tcW w:w="1824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  <w:position w:val="-6"/>
              </w:rPr>
              <w:object w:dxaOrig="1080" w:dyaOrig="320">
                <v:shape id="_x0000_i1047" type="#_x0000_t75" style="width:54pt;height:15.75pt" o:ole="">
                  <v:imagedata r:id="rId47" o:title=""/>
                </v:shape>
                <o:OLEObject Type="Embed" ProgID="Equation.DSMT4" ShapeID="_x0000_i1047" DrawAspect="Content" ObjectID="_1356939761" r:id="rId48"/>
              </w:object>
            </w:r>
          </w:p>
        </w:tc>
        <w:tc>
          <w:tcPr>
            <w:tcW w:w="1825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  <w:position w:val="-6"/>
              </w:rPr>
              <w:object w:dxaOrig="1180" w:dyaOrig="320">
                <v:shape id="_x0000_i1048" type="#_x0000_t75" style="width:59.25pt;height:15.75pt" o:ole="">
                  <v:imagedata r:id="rId49" o:title=""/>
                </v:shape>
                <o:OLEObject Type="Embed" ProgID="Equation.DSMT4" ShapeID="_x0000_i1048" DrawAspect="Content" ObjectID="_1356939762" r:id="rId50"/>
              </w:object>
            </w:r>
          </w:p>
        </w:tc>
        <w:tc>
          <w:tcPr>
            <w:tcW w:w="1825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  <w:position w:val="-6"/>
              </w:rPr>
              <w:object w:dxaOrig="960" w:dyaOrig="320">
                <v:shape id="_x0000_i1049" type="#_x0000_t75" style="width:48pt;height:15.75pt" o:ole="">
                  <v:imagedata r:id="rId51" o:title=""/>
                </v:shape>
                <o:OLEObject Type="Embed" ProgID="Equation.DSMT4" ShapeID="_x0000_i1049" DrawAspect="Content" ObjectID="_1356939763" r:id="rId52"/>
              </w:object>
            </w:r>
          </w:p>
        </w:tc>
        <w:tc>
          <w:tcPr>
            <w:tcW w:w="1825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</w:p>
        </w:tc>
      </w:tr>
    </w:tbl>
    <w:p w:rsidR="003978EA" w:rsidRDefault="003978EA" w:rsidP="003978EA">
      <w:pPr>
        <w:rPr>
          <w:b/>
        </w:rPr>
      </w:pPr>
    </w:p>
    <w:p w:rsidR="003978EA" w:rsidRDefault="003978EA" w:rsidP="003978EA">
      <w:pPr>
        <w:rPr>
          <w:b/>
        </w:rPr>
      </w:pPr>
      <w:r>
        <w:rPr>
          <w:b/>
        </w:rPr>
        <w:t>Write the complete factored form of your problem</w:t>
      </w:r>
    </w:p>
    <w:tbl>
      <w:tblPr>
        <w:tblStyle w:val="TableGrid"/>
        <w:tblW w:w="0" w:type="auto"/>
        <w:tblLayout w:type="fixed"/>
        <w:tblLook w:val="04A0"/>
      </w:tblPr>
      <w:tblGrid>
        <w:gridCol w:w="1638"/>
        <w:gridCol w:w="1620"/>
        <w:gridCol w:w="1620"/>
        <w:gridCol w:w="2070"/>
        <w:gridCol w:w="2160"/>
      </w:tblGrid>
      <w:tr w:rsidR="003978EA" w:rsidRPr="00360170" w:rsidTr="00174878">
        <w:tc>
          <w:tcPr>
            <w:tcW w:w="1638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</w:rPr>
              <w:t>(</w:t>
            </w:r>
            <w:r>
              <w:rPr>
                <w:b/>
              </w:rPr>
              <w:t>x</w:t>
            </w:r>
            <w:r w:rsidRPr="00360170">
              <w:rPr>
                <w:b/>
              </w:rPr>
              <w:t>+1)(</w:t>
            </w:r>
            <w:r>
              <w:rPr>
                <w:b/>
              </w:rPr>
              <w:t>x</w:t>
            </w:r>
            <w:r w:rsidRPr="00360170">
              <w:rPr>
                <w:b/>
              </w:rPr>
              <w:t>-2)(</w:t>
            </w:r>
            <w:r>
              <w:rPr>
                <w:b/>
              </w:rPr>
              <w:t>x</w:t>
            </w:r>
            <w:r w:rsidRPr="00360170">
              <w:rPr>
                <w:b/>
              </w:rPr>
              <w:t>+4)</w:t>
            </w:r>
          </w:p>
          <w:p w:rsidR="003978EA" w:rsidRPr="00360170" w:rsidRDefault="003978EA" w:rsidP="003978EA">
            <w:pPr>
              <w:rPr>
                <w:b/>
              </w:rPr>
            </w:pPr>
          </w:p>
        </w:tc>
        <w:tc>
          <w:tcPr>
            <w:tcW w:w="1620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</w:rPr>
              <w:t>(</w:t>
            </w:r>
            <w:r>
              <w:rPr>
                <w:b/>
              </w:rPr>
              <w:t>x</w:t>
            </w:r>
            <w:r w:rsidRPr="00360170">
              <w:rPr>
                <w:b/>
              </w:rPr>
              <w:t>-1)(</w:t>
            </w:r>
            <w:r>
              <w:rPr>
                <w:b/>
              </w:rPr>
              <w:t>x</w:t>
            </w:r>
            <w:r w:rsidRPr="00360170">
              <w:rPr>
                <w:b/>
              </w:rPr>
              <w:t>-2)(</w:t>
            </w:r>
            <w:r>
              <w:rPr>
                <w:b/>
              </w:rPr>
              <w:t>x</w:t>
            </w:r>
            <w:r w:rsidRPr="00360170">
              <w:rPr>
                <w:b/>
              </w:rPr>
              <w:t>+3)</w:t>
            </w:r>
          </w:p>
        </w:tc>
        <w:tc>
          <w:tcPr>
            <w:tcW w:w="1620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</w:rPr>
              <w:t>(x-1)(</w:t>
            </w:r>
            <w:r>
              <w:rPr>
                <w:b/>
              </w:rPr>
              <w:t>x</w:t>
            </w:r>
            <w:r w:rsidRPr="00360170">
              <w:rPr>
                <w:b/>
              </w:rPr>
              <w:t>+3)(</w:t>
            </w:r>
            <w:r>
              <w:rPr>
                <w:b/>
              </w:rPr>
              <w:t>x</w:t>
            </w:r>
            <w:r w:rsidRPr="00360170">
              <w:rPr>
                <w:b/>
              </w:rPr>
              <w:t>-5)</w:t>
            </w:r>
          </w:p>
        </w:tc>
        <w:tc>
          <w:tcPr>
            <w:tcW w:w="2070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</w:rPr>
              <w:t>(</w:t>
            </w:r>
            <w:r>
              <w:rPr>
                <w:b/>
              </w:rPr>
              <w:t>x</w:t>
            </w:r>
            <w:r w:rsidRPr="00360170">
              <w:rPr>
                <w:b/>
              </w:rPr>
              <w:t>+2)(</w:t>
            </w:r>
            <w:r>
              <w:rPr>
                <w:b/>
              </w:rPr>
              <w:t>x</w:t>
            </w:r>
            <w:r w:rsidRPr="00360170">
              <w:rPr>
                <w:b/>
              </w:rPr>
              <w:t>-6)(</w:t>
            </w:r>
            <w:r>
              <w:rPr>
                <w:b/>
              </w:rPr>
              <w:t>x</w:t>
            </w:r>
            <w:r w:rsidRPr="00360170">
              <w:rPr>
                <w:b/>
              </w:rPr>
              <w:t>-4)</w:t>
            </w:r>
          </w:p>
        </w:tc>
        <w:tc>
          <w:tcPr>
            <w:tcW w:w="2160" w:type="dxa"/>
          </w:tcPr>
          <w:p w:rsidR="003978EA" w:rsidRPr="00360170" w:rsidRDefault="003978EA" w:rsidP="00174878">
            <w:pPr>
              <w:jc w:val="center"/>
              <w:rPr>
                <w:b/>
              </w:rPr>
            </w:pPr>
            <w:r w:rsidRPr="00360170">
              <w:rPr>
                <w:b/>
              </w:rPr>
              <w:t>(2</w:t>
            </w:r>
            <w:r>
              <w:rPr>
                <w:b/>
              </w:rPr>
              <w:t>x</w:t>
            </w:r>
            <w:r w:rsidRPr="00360170">
              <w:rPr>
                <w:b/>
              </w:rPr>
              <w:t>+1)(</w:t>
            </w:r>
            <w:r>
              <w:rPr>
                <w:b/>
              </w:rPr>
              <w:t>x</w:t>
            </w:r>
            <w:r w:rsidRPr="00360170">
              <w:rPr>
                <w:b/>
              </w:rPr>
              <w:t>+5)(</w:t>
            </w:r>
            <w:r>
              <w:rPr>
                <w:b/>
              </w:rPr>
              <w:t>x</w:t>
            </w:r>
            <w:r w:rsidRPr="00360170">
              <w:rPr>
                <w:b/>
              </w:rPr>
              <w:t>-3)</w:t>
            </w:r>
          </w:p>
        </w:tc>
      </w:tr>
    </w:tbl>
    <w:p w:rsidR="003978EA" w:rsidRPr="00360170" w:rsidRDefault="003978EA" w:rsidP="003978EA">
      <w:pPr>
        <w:rPr>
          <w:b/>
        </w:rPr>
      </w:pPr>
    </w:p>
    <w:sectPr w:rsidR="003978EA" w:rsidRPr="00360170" w:rsidSect="003B018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956839"/>
    <w:rsid w:val="00000D19"/>
    <w:rsid w:val="00015BF3"/>
    <w:rsid w:val="000374E6"/>
    <w:rsid w:val="0013765B"/>
    <w:rsid w:val="00146A31"/>
    <w:rsid w:val="001749E7"/>
    <w:rsid w:val="001D015F"/>
    <w:rsid w:val="00276FC9"/>
    <w:rsid w:val="002C5E09"/>
    <w:rsid w:val="0031725C"/>
    <w:rsid w:val="00324A12"/>
    <w:rsid w:val="0033056C"/>
    <w:rsid w:val="00355544"/>
    <w:rsid w:val="00360170"/>
    <w:rsid w:val="003828BB"/>
    <w:rsid w:val="003978EA"/>
    <w:rsid w:val="003B0182"/>
    <w:rsid w:val="00484F46"/>
    <w:rsid w:val="004A1E67"/>
    <w:rsid w:val="004D68C4"/>
    <w:rsid w:val="005D31C4"/>
    <w:rsid w:val="005E2B33"/>
    <w:rsid w:val="005F41AA"/>
    <w:rsid w:val="00712EDC"/>
    <w:rsid w:val="00734A5D"/>
    <w:rsid w:val="007556C5"/>
    <w:rsid w:val="0077564A"/>
    <w:rsid w:val="00787F7A"/>
    <w:rsid w:val="007F1B54"/>
    <w:rsid w:val="00801F7C"/>
    <w:rsid w:val="008F0B9C"/>
    <w:rsid w:val="009358DE"/>
    <w:rsid w:val="00956839"/>
    <w:rsid w:val="009944CF"/>
    <w:rsid w:val="009A369A"/>
    <w:rsid w:val="00A26989"/>
    <w:rsid w:val="00A447C3"/>
    <w:rsid w:val="00A644AD"/>
    <w:rsid w:val="00A77C72"/>
    <w:rsid w:val="00AB6C59"/>
    <w:rsid w:val="00AE2DA8"/>
    <w:rsid w:val="00B0759E"/>
    <w:rsid w:val="00B54A91"/>
    <w:rsid w:val="00B741FD"/>
    <w:rsid w:val="00B94C82"/>
    <w:rsid w:val="00BF41F0"/>
    <w:rsid w:val="00C116B9"/>
    <w:rsid w:val="00C27BD4"/>
    <w:rsid w:val="00C322A2"/>
    <w:rsid w:val="00C37C13"/>
    <w:rsid w:val="00C469FE"/>
    <w:rsid w:val="00C52A6A"/>
    <w:rsid w:val="00CA1175"/>
    <w:rsid w:val="00CD0C53"/>
    <w:rsid w:val="00CD7DD5"/>
    <w:rsid w:val="00CE4B54"/>
    <w:rsid w:val="00D266BC"/>
    <w:rsid w:val="00D67EF4"/>
    <w:rsid w:val="00DB1489"/>
    <w:rsid w:val="00E14972"/>
    <w:rsid w:val="00E3159A"/>
    <w:rsid w:val="00E675CE"/>
    <w:rsid w:val="00E71881"/>
    <w:rsid w:val="00EA574F"/>
    <w:rsid w:val="00F40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C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68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2.bin"/><Relationship Id="rId39" Type="http://schemas.openxmlformats.org/officeDocument/2006/relationships/image" Target="media/image18.wmf"/><Relationship Id="rId3" Type="http://schemas.openxmlformats.org/officeDocument/2006/relationships/webSettings" Target="web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4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oleObject" Target="embeddings/oleObject9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9.bin"/><Relationship Id="rId45" Type="http://schemas.openxmlformats.org/officeDocument/2006/relationships/image" Target="media/image21.wmf"/><Relationship Id="rId53" Type="http://schemas.openxmlformats.org/officeDocument/2006/relationships/fontTable" Target="fontTable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image" Target="media/image23.wmf"/><Relationship Id="rId10" Type="http://schemas.openxmlformats.org/officeDocument/2006/relationships/image" Target="media/image4.wmf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oleObject" Target="embeddings/oleObject10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3.bin"/><Relationship Id="rId8" Type="http://schemas.openxmlformats.org/officeDocument/2006/relationships/image" Target="media/image3.wmf"/><Relationship Id="rId51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dhays</dc:creator>
  <cp:lastModifiedBy>nfeese</cp:lastModifiedBy>
  <cp:revision>2</cp:revision>
  <cp:lastPrinted>2011-01-18T19:11:00Z</cp:lastPrinted>
  <dcterms:created xsi:type="dcterms:W3CDTF">2011-01-19T15:56:00Z</dcterms:created>
  <dcterms:modified xsi:type="dcterms:W3CDTF">2011-01-19T15:56:00Z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