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9F3" w:rsidRPr="00ED6E95" w:rsidRDefault="00ED6E95">
      <w:pPr>
        <w:rPr>
          <w:rFonts w:ascii="Century Gothic" w:hAnsi="Century Gothic"/>
          <w:sz w:val="36"/>
          <w:szCs w:val="36"/>
        </w:rPr>
      </w:pPr>
      <w:bookmarkStart w:id="0" w:name="_GoBack"/>
      <w:bookmarkEnd w:id="0"/>
      <w:r w:rsidRPr="00ED6E95">
        <w:rPr>
          <w:rFonts w:ascii="Century Gothic" w:hAnsi="Century Gothic"/>
          <w:sz w:val="36"/>
          <w:szCs w:val="36"/>
        </w:rPr>
        <w:t>ABC Sum Race</w:t>
      </w:r>
      <w:r w:rsidRPr="00ED6E95">
        <w:rPr>
          <w:rFonts w:ascii="Century Gothic" w:hAnsi="Century Gothic"/>
          <w:sz w:val="36"/>
          <w:szCs w:val="36"/>
        </w:rPr>
        <w:tab/>
      </w:r>
      <w:r w:rsidRPr="00ED6E95">
        <w:rPr>
          <w:rFonts w:ascii="Century Gothic" w:hAnsi="Century Gothic"/>
          <w:sz w:val="36"/>
          <w:szCs w:val="36"/>
        </w:rPr>
        <w:tab/>
      </w:r>
      <w:r w:rsidRPr="00ED6E95">
        <w:rPr>
          <w:rFonts w:ascii="Century Gothic" w:hAnsi="Century Gothic"/>
          <w:sz w:val="36"/>
          <w:szCs w:val="36"/>
        </w:rPr>
        <w:tab/>
      </w:r>
    </w:p>
    <w:p w:rsidR="00ED6E95" w:rsidRDefault="00ED6E95" w:rsidP="00ED6E95">
      <w:pPr>
        <w:rPr>
          <w:rFonts w:ascii="Century Gothic" w:hAnsi="Century Gothic"/>
          <w:sz w:val="36"/>
          <w:szCs w:val="36"/>
        </w:rPr>
      </w:pPr>
      <w:r w:rsidRPr="00ED6E95">
        <w:rPr>
          <w:rFonts w:ascii="Century Gothic" w:hAnsi="Century Gothic"/>
          <w:sz w:val="36"/>
          <w:szCs w:val="36"/>
        </w:rPr>
        <w:t xml:space="preserve">Group Member Names </w:t>
      </w:r>
      <w:r>
        <w:rPr>
          <w:rFonts w:ascii="Century Gothic" w:hAnsi="Century Gothic"/>
          <w:sz w:val="36"/>
          <w:szCs w:val="36"/>
        </w:rPr>
        <w:tab/>
      </w:r>
      <w:r w:rsidRPr="00ED6E95">
        <w:rPr>
          <w:rFonts w:ascii="Century Gothic" w:hAnsi="Century Gothic"/>
          <w:sz w:val="36"/>
          <w:szCs w:val="36"/>
        </w:rPr>
        <w:t xml:space="preserve">_______________________  </w:t>
      </w:r>
      <w:r>
        <w:rPr>
          <w:rFonts w:ascii="Century Gothic" w:hAnsi="Century Gothic"/>
          <w:sz w:val="36"/>
          <w:szCs w:val="36"/>
        </w:rPr>
        <w:t xml:space="preserve">                         </w:t>
      </w:r>
    </w:p>
    <w:p w:rsidR="00ED6E95" w:rsidRDefault="00ED6E95" w:rsidP="00ED6E95">
      <w:pPr>
        <w:ind w:left="3600" w:firstLine="720"/>
        <w:rPr>
          <w:rFonts w:ascii="Century Gothic" w:hAnsi="Century Gothic"/>
          <w:sz w:val="36"/>
          <w:szCs w:val="36"/>
        </w:rPr>
      </w:pPr>
      <w:r w:rsidRPr="00ED6E95">
        <w:rPr>
          <w:rFonts w:ascii="Century Gothic" w:hAnsi="Century Gothic"/>
          <w:sz w:val="36"/>
          <w:szCs w:val="36"/>
        </w:rPr>
        <w:t>___________________</w:t>
      </w:r>
      <w:r>
        <w:rPr>
          <w:rFonts w:ascii="Century Gothic" w:hAnsi="Century Gothic"/>
          <w:sz w:val="36"/>
          <w:szCs w:val="36"/>
        </w:rPr>
        <w:t>____</w:t>
      </w:r>
      <w:r w:rsidRPr="00ED6E95">
        <w:rPr>
          <w:rFonts w:ascii="Century Gothic" w:hAnsi="Century Gothic"/>
          <w:sz w:val="36"/>
          <w:szCs w:val="36"/>
        </w:rPr>
        <w:t xml:space="preserve">  </w:t>
      </w:r>
    </w:p>
    <w:p w:rsidR="00ED6E95" w:rsidRPr="00ED6E95" w:rsidRDefault="00ED6E95" w:rsidP="00ED6E95">
      <w:pPr>
        <w:rPr>
          <w:rFonts w:ascii="Century Gothic" w:hAnsi="Century Gothic"/>
          <w:sz w:val="36"/>
          <w:szCs w:val="36"/>
        </w:rPr>
      </w:pPr>
      <w:r w:rsidRPr="00ED6E95">
        <w:rPr>
          <w:rFonts w:ascii="Century Gothic" w:hAnsi="Century Gothic"/>
          <w:sz w:val="36"/>
          <w:szCs w:val="36"/>
        </w:rPr>
        <w:t xml:space="preserve"> </w:t>
      </w:r>
      <w:r>
        <w:rPr>
          <w:rFonts w:ascii="Century Gothic" w:hAnsi="Century Gothic"/>
          <w:sz w:val="36"/>
          <w:szCs w:val="36"/>
        </w:rPr>
        <w:tab/>
      </w:r>
      <w:r>
        <w:rPr>
          <w:rFonts w:ascii="Century Gothic" w:hAnsi="Century Gothic"/>
          <w:sz w:val="36"/>
          <w:szCs w:val="36"/>
        </w:rPr>
        <w:tab/>
      </w:r>
      <w:r>
        <w:rPr>
          <w:rFonts w:ascii="Century Gothic" w:hAnsi="Century Gothic"/>
          <w:sz w:val="36"/>
          <w:szCs w:val="36"/>
        </w:rPr>
        <w:tab/>
      </w:r>
      <w:r>
        <w:rPr>
          <w:rFonts w:ascii="Century Gothic" w:hAnsi="Century Gothic"/>
          <w:sz w:val="36"/>
          <w:szCs w:val="36"/>
        </w:rPr>
        <w:tab/>
      </w:r>
      <w:r>
        <w:rPr>
          <w:rFonts w:ascii="Century Gothic" w:hAnsi="Century Gothic"/>
          <w:sz w:val="36"/>
          <w:szCs w:val="36"/>
        </w:rPr>
        <w:tab/>
      </w:r>
      <w:r>
        <w:rPr>
          <w:rFonts w:ascii="Century Gothic" w:hAnsi="Century Gothic"/>
          <w:sz w:val="36"/>
          <w:szCs w:val="36"/>
        </w:rPr>
        <w:tab/>
      </w:r>
      <w:r w:rsidRPr="00ED6E95">
        <w:rPr>
          <w:rFonts w:ascii="Century Gothic" w:hAnsi="Century Gothic"/>
          <w:sz w:val="36"/>
          <w:szCs w:val="36"/>
        </w:rPr>
        <w:t>_____________________</w:t>
      </w:r>
      <w:r>
        <w:rPr>
          <w:rFonts w:ascii="Century Gothic" w:hAnsi="Century Gothic"/>
          <w:sz w:val="36"/>
          <w:szCs w:val="36"/>
        </w:rPr>
        <w:t>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2"/>
        <w:gridCol w:w="2322"/>
        <w:gridCol w:w="2322"/>
        <w:gridCol w:w="2322"/>
        <w:gridCol w:w="2322"/>
      </w:tblGrid>
      <w:tr w:rsidR="00ED6E95" w:rsidRPr="00ED6E95" w:rsidTr="00ED6E95">
        <w:tc>
          <w:tcPr>
            <w:tcW w:w="177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Question</w:t>
            </w: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A</w:t>
            </w: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B</w:t>
            </w: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C</w:t>
            </w: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Sum</w:t>
            </w: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1</w:t>
            </w:r>
          </w:p>
        </w:tc>
        <w:tc>
          <w:tcPr>
            <w:tcW w:w="2322" w:type="dxa"/>
          </w:tcPr>
          <w:p w:rsid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2</w:t>
            </w:r>
          </w:p>
        </w:tc>
        <w:tc>
          <w:tcPr>
            <w:tcW w:w="2322" w:type="dxa"/>
          </w:tcPr>
          <w:p w:rsid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3</w:t>
            </w:r>
          </w:p>
        </w:tc>
        <w:tc>
          <w:tcPr>
            <w:tcW w:w="2322" w:type="dxa"/>
          </w:tcPr>
          <w:p w:rsid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4</w:t>
            </w:r>
          </w:p>
        </w:tc>
        <w:tc>
          <w:tcPr>
            <w:tcW w:w="2322" w:type="dxa"/>
          </w:tcPr>
          <w:p w:rsid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5</w:t>
            </w:r>
          </w:p>
        </w:tc>
        <w:tc>
          <w:tcPr>
            <w:tcW w:w="2322" w:type="dxa"/>
          </w:tcPr>
          <w:p w:rsid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6</w:t>
            </w:r>
          </w:p>
        </w:tc>
        <w:tc>
          <w:tcPr>
            <w:tcW w:w="2322" w:type="dxa"/>
          </w:tcPr>
          <w:p w:rsid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322" w:type="dxa"/>
          </w:tcPr>
          <w:p w:rsidR="00ED6E95" w:rsidRPr="00ED6E95" w:rsidRDefault="00ED6E95" w:rsidP="00ED6E95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</w:tr>
    </w:tbl>
    <w:p w:rsidR="00ED6E95" w:rsidRDefault="00ED6E95"/>
    <w:p w:rsidR="00ED6E95" w:rsidRDefault="00ED6E95"/>
    <w:p w:rsidR="00ED6E95" w:rsidRDefault="00ED6E95"/>
    <w:p w:rsidR="00ED6E95" w:rsidRDefault="00ED6E95"/>
    <w:p w:rsidR="00ED6E95" w:rsidRDefault="00ED6E95"/>
    <w:p w:rsidR="00ED6E95" w:rsidRDefault="00ED6E95"/>
    <w:p w:rsidR="00ED6E95" w:rsidRDefault="00ED6E95"/>
    <w:p w:rsidR="00ED6E95" w:rsidRDefault="00ED6E95"/>
    <w:p w:rsidR="00ED6E95" w:rsidRDefault="00ED6E95"/>
    <w:p w:rsidR="00ED6E95" w:rsidRDefault="00ED6E95"/>
    <w:p w:rsidR="00ED6E95" w:rsidRDefault="00ED6E95"/>
    <w:p w:rsidR="00ED6E95" w:rsidRDefault="00ED6E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2"/>
        <w:gridCol w:w="2917"/>
        <w:gridCol w:w="2918"/>
        <w:gridCol w:w="2918"/>
      </w:tblGrid>
      <w:tr w:rsidR="00ED6E95" w:rsidRPr="00ED6E95" w:rsidTr="00ED6E95">
        <w:tc>
          <w:tcPr>
            <w:tcW w:w="1772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Question</w:t>
            </w:r>
          </w:p>
        </w:tc>
        <w:tc>
          <w:tcPr>
            <w:tcW w:w="2917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A</w:t>
            </w:r>
          </w:p>
        </w:tc>
        <w:tc>
          <w:tcPr>
            <w:tcW w:w="2918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B</w:t>
            </w:r>
          </w:p>
        </w:tc>
        <w:tc>
          <w:tcPr>
            <w:tcW w:w="2918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C</w:t>
            </w: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lastRenderedPageBreak/>
              <w:t>1</w:t>
            </w:r>
          </w:p>
        </w:tc>
        <w:tc>
          <w:tcPr>
            <w:tcW w:w="2917" w:type="dxa"/>
          </w:tcPr>
          <w:p w:rsid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Find the </w:t>
            </w:r>
            <w:proofErr w:type="spellStart"/>
            <w:r>
              <w:rPr>
                <w:rFonts w:ascii="Century Gothic" w:hAnsi="Century Gothic"/>
                <w:sz w:val="36"/>
                <w:szCs w:val="36"/>
              </w:rPr>
              <w:t>gcf</w:t>
            </w:r>
            <w:proofErr w:type="spellEnd"/>
            <w:r>
              <w:rPr>
                <w:rFonts w:ascii="Century Gothic" w:hAnsi="Century Gothic"/>
                <w:sz w:val="36"/>
                <w:szCs w:val="36"/>
              </w:rPr>
              <w:t xml:space="preserve"> of 12 and 30</w:t>
            </w:r>
          </w:p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918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Find the </w:t>
            </w:r>
            <w:proofErr w:type="spellStart"/>
            <w:r>
              <w:rPr>
                <w:rFonts w:ascii="Century Gothic" w:hAnsi="Century Gothic"/>
                <w:sz w:val="36"/>
                <w:szCs w:val="36"/>
              </w:rPr>
              <w:t>gcf</w:t>
            </w:r>
            <w:proofErr w:type="spellEnd"/>
            <w:r>
              <w:rPr>
                <w:rFonts w:ascii="Century Gothic" w:hAnsi="Century Gothic"/>
                <w:sz w:val="36"/>
                <w:szCs w:val="36"/>
              </w:rPr>
              <w:t xml:space="preserve"> of 15 and 6</w:t>
            </w:r>
          </w:p>
        </w:tc>
        <w:tc>
          <w:tcPr>
            <w:tcW w:w="2918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Find the </w:t>
            </w:r>
            <w:proofErr w:type="spellStart"/>
            <w:r>
              <w:rPr>
                <w:rFonts w:ascii="Century Gothic" w:hAnsi="Century Gothic"/>
                <w:sz w:val="36"/>
                <w:szCs w:val="36"/>
              </w:rPr>
              <w:t>gcf</w:t>
            </w:r>
            <w:proofErr w:type="spellEnd"/>
            <w:r>
              <w:rPr>
                <w:rFonts w:ascii="Century Gothic" w:hAnsi="Century Gothic"/>
                <w:sz w:val="36"/>
                <w:szCs w:val="36"/>
              </w:rPr>
              <w:t xml:space="preserve"> of 8 and 6</w:t>
            </w: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2</w:t>
            </w:r>
          </w:p>
        </w:tc>
        <w:tc>
          <w:tcPr>
            <w:tcW w:w="2917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33.8 ÷ 32.5</w:t>
            </w:r>
          </w:p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918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141.1</w:t>
            </w:r>
            <w:r w:rsidR="00ED6E95">
              <w:rPr>
                <w:rFonts w:ascii="Century Gothic" w:hAnsi="Century Gothic"/>
                <w:sz w:val="36"/>
                <w:szCs w:val="36"/>
              </w:rPr>
              <w:t xml:space="preserve"> ÷</w:t>
            </w:r>
            <w:r>
              <w:rPr>
                <w:rFonts w:ascii="Century Gothic" w:hAnsi="Century Gothic"/>
                <w:sz w:val="36"/>
                <w:szCs w:val="36"/>
              </w:rPr>
              <w:t xml:space="preserve"> 3</w:t>
            </w:r>
            <w:r w:rsidR="00ED6E95">
              <w:rPr>
                <w:rFonts w:ascii="Century Gothic" w:hAnsi="Century Gothic"/>
                <w:sz w:val="36"/>
                <w:szCs w:val="36"/>
              </w:rPr>
              <w:t>.4</w:t>
            </w:r>
          </w:p>
        </w:tc>
        <w:tc>
          <w:tcPr>
            <w:tcW w:w="2918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6.24 ÷ 2.6</w:t>
            </w:r>
          </w:p>
          <w:p w:rsidR="009A1057" w:rsidRP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3</w:t>
            </w:r>
          </w:p>
        </w:tc>
        <w:tc>
          <w:tcPr>
            <w:tcW w:w="2917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2</w:t>
            </w:r>
            <w:r w:rsidRPr="009A1057">
              <w:rPr>
                <w:rFonts w:ascii="Century Gothic" w:hAnsi="Century Gothic"/>
                <w:sz w:val="36"/>
                <w:szCs w:val="36"/>
                <w:vertAlign w:val="superscript"/>
              </w:rPr>
              <w:t>3</w:t>
            </w:r>
            <w:r>
              <w:rPr>
                <w:rFonts w:ascii="Century Gothic" w:hAnsi="Century Gothic"/>
                <w:sz w:val="36"/>
                <w:szCs w:val="36"/>
              </w:rPr>
              <w:t xml:space="preserve"> = ___</w:t>
            </w:r>
          </w:p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918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3</w:t>
            </w:r>
            <w:r w:rsidRPr="009A1057">
              <w:rPr>
                <w:rFonts w:ascii="Century Gothic" w:hAnsi="Century Gothic"/>
                <w:sz w:val="36"/>
                <w:szCs w:val="36"/>
                <w:vertAlign w:val="superscript"/>
              </w:rPr>
              <w:t>5</w:t>
            </w:r>
            <w:r>
              <w:rPr>
                <w:rFonts w:ascii="Century Gothic" w:hAnsi="Century Gothic"/>
                <w:sz w:val="36"/>
                <w:szCs w:val="36"/>
              </w:rPr>
              <w:t xml:space="preserve"> = ___</w:t>
            </w:r>
          </w:p>
        </w:tc>
        <w:tc>
          <w:tcPr>
            <w:tcW w:w="2918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4</w:t>
            </w:r>
            <w:r w:rsidRPr="009A1057">
              <w:rPr>
                <w:rFonts w:ascii="Century Gothic" w:hAnsi="Century Gothic"/>
                <w:sz w:val="36"/>
                <w:szCs w:val="36"/>
                <w:vertAlign w:val="superscript"/>
              </w:rPr>
              <w:t>4</w:t>
            </w:r>
            <w:r>
              <w:rPr>
                <w:rFonts w:ascii="Century Gothic" w:hAnsi="Century Gothic"/>
                <w:sz w:val="36"/>
                <w:szCs w:val="36"/>
              </w:rPr>
              <w:t xml:space="preserve"> = ___</w:t>
            </w: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4</w:t>
            </w:r>
          </w:p>
        </w:tc>
        <w:tc>
          <w:tcPr>
            <w:tcW w:w="2917" w:type="dxa"/>
          </w:tcPr>
          <w:p w:rsid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12 – 9 + c = 12</w:t>
            </w:r>
          </w:p>
          <w:p w:rsidR="009A1057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Find c.</w:t>
            </w:r>
          </w:p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918" w:type="dxa"/>
          </w:tcPr>
          <w:p w:rsid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 xml:space="preserve">6 – 4 + c = 8 </w:t>
            </w:r>
          </w:p>
          <w:p w:rsidR="009A1057" w:rsidRP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Find c.</w:t>
            </w:r>
          </w:p>
        </w:tc>
        <w:tc>
          <w:tcPr>
            <w:tcW w:w="2918" w:type="dxa"/>
          </w:tcPr>
          <w:p w:rsid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14 – 7 + c = 9</w:t>
            </w:r>
          </w:p>
          <w:p w:rsidR="009A1057" w:rsidRP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Find c.</w:t>
            </w: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5</w:t>
            </w:r>
          </w:p>
        </w:tc>
        <w:tc>
          <w:tcPr>
            <w:tcW w:w="2917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15% of 24</w:t>
            </w:r>
          </w:p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918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25% of 86</w:t>
            </w:r>
          </w:p>
        </w:tc>
        <w:tc>
          <w:tcPr>
            <w:tcW w:w="2918" w:type="dxa"/>
          </w:tcPr>
          <w:p w:rsidR="00755D81" w:rsidRDefault="00755D81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  <w:p w:rsidR="00ED6E95" w:rsidRPr="00ED6E95" w:rsidRDefault="009A1057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32% of 70</w:t>
            </w:r>
          </w:p>
        </w:tc>
      </w:tr>
      <w:tr w:rsidR="00ED6E95" w:rsidRPr="00ED6E95" w:rsidTr="00ED6E95">
        <w:tc>
          <w:tcPr>
            <w:tcW w:w="1772" w:type="dxa"/>
          </w:tcPr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 w:rsidRPr="00ED6E95">
              <w:rPr>
                <w:rFonts w:ascii="Century Gothic" w:hAnsi="Century Gothic"/>
                <w:sz w:val="36"/>
                <w:szCs w:val="36"/>
              </w:rPr>
              <w:t>6</w:t>
            </w:r>
          </w:p>
        </w:tc>
        <w:tc>
          <w:tcPr>
            <w:tcW w:w="2917" w:type="dxa"/>
          </w:tcPr>
          <w:p w:rsidR="00ED6E95" w:rsidRDefault="000B730C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÷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9</m:t>
                    </m:r>
                  </m:den>
                </m:f>
              </m:oMath>
            </m:oMathPara>
          </w:p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918" w:type="dxa"/>
          </w:tcPr>
          <w:p w:rsidR="00755D81" w:rsidRDefault="000B730C" w:rsidP="00755D8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÷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10</m:t>
                    </m:r>
                  </m:den>
                </m:f>
              </m:oMath>
            </m:oMathPara>
          </w:p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2918" w:type="dxa"/>
          </w:tcPr>
          <w:p w:rsidR="00755D81" w:rsidRDefault="000B730C" w:rsidP="00755D8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36"/>
                    <w:szCs w:val="36"/>
                  </w:rPr>
                  <m:t>÷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16</m:t>
                    </m:r>
                  </m:den>
                </m:f>
              </m:oMath>
            </m:oMathPara>
          </w:p>
          <w:p w:rsidR="00ED6E95" w:rsidRPr="00ED6E95" w:rsidRDefault="00ED6E95" w:rsidP="00E83741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</w:tr>
    </w:tbl>
    <w:p w:rsidR="00ED6E95" w:rsidRDefault="00ED6E95"/>
    <w:sectPr w:rsidR="00ED6E95" w:rsidSect="00ED6E95">
      <w:pgSz w:w="12240" w:h="15840"/>
      <w:pgMar w:top="630" w:right="36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Q0MzczMDIzNjIxMTdT0lEKTi0uzszPAykwrAUAFhqd2iwAAAA="/>
  </w:docVars>
  <w:rsids>
    <w:rsidRoot w:val="00ED6E95"/>
    <w:rsid w:val="000B730C"/>
    <w:rsid w:val="001B5A13"/>
    <w:rsid w:val="00755D81"/>
    <w:rsid w:val="009A1057"/>
    <w:rsid w:val="00C907C2"/>
    <w:rsid w:val="00ED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3AA440-A6B3-4554-A761-770CFAAD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6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E95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A10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470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Feese, Natalee</cp:lastModifiedBy>
  <cp:revision>2</cp:revision>
  <cp:lastPrinted>2019-05-07T16:03:00Z</cp:lastPrinted>
  <dcterms:created xsi:type="dcterms:W3CDTF">2019-05-10T13:13:00Z</dcterms:created>
  <dcterms:modified xsi:type="dcterms:W3CDTF">2019-05-10T13:13:00Z</dcterms:modified>
</cp:coreProperties>
</file>