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FBE" w:rsidRPr="0043477A" w:rsidRDefault="004D0FBE" w:rsidP="004D0FBE">
      <w:pPr>
        <w:jc w:val="center"/>
        <w:rPr>
          <w:b/>
        </w:rPr>
      </w:pPr>
      <w:r w:rsidRPr="0043477A">
        <w:rPr>
          <w:b/>
        </w:rPr>
        <w:t>Geometry</w:t>
      </w:r>
      <w:r w:rsidRPr="0043477A">
        <w:rPr>
          <w:b/>
        </w:rPr>
        <w:br/>
        <w:t>Chapter 5 ORQ</w:t>
      </w:r>
    </w:p>
    <w:p w:rsidR="004D0FBE" w:rsidRDefault="004D0FBE" w:rsidP="004D0FBE">
      <w:pPr>
        <w:pStyle w:val="ListParagraph"/>
        <w:numPr>
          <w:ilvl w:val="0"/>
          <w:numId w:val="1"/>
        </w:numPr>
        <w:jc w:val="both"/>
      </w:pPr>
      <w:r>
        <w:t xml:space="preserve"> Plot and connect the points A</w:t>
      </w:r>
      <w:r w:rsidR="0043477A">
        <w:t xml:space="preserve"> </w:t>
      </w:r>
      <w:r>
        <w:t>(0</w:t>
      </w:r>
      <w:proofErr w:type="gramStart"/>
      <w:r>
        <w:t>,0</w:t>
      </w:r>
      <w:proofErr w:type="gramEnd"/>
      <w:r>
        <w:t>),  B</w:t>
      </w:r>
      <w:r w:rsidR="0043477A">
        <w:t xml:space="preserve"> </w:t>
      </w:r>
      <w:r>
        <w:t>(2,6) and C</w:t>
      </w:r>
      <w:r w:rsidR="0043477A">
        <w:t xml:space="preserve"> </w:t>
      </w:r>
      <w:r>
        <w:t>(8,0) to form a triangle.</w:t>
      </w:r>
    </w:p>
    <w:p w:rsidR="00B01FCD" w:rsidRDefault="00B01FCD" w:rsidP="00B01FCD">
      <w:pPr>
        <w:pStyle w:val="ListParagraph"/>
        <w:jc w:val="both"/>
      </w:pPr>
    </w:p>
    <w:p w:rsidR="004D0FBE" w:rsidRPr="004D0FBE" w:rsidRDefault="004D0FBE" w:rsidP="00DC230C">
      <w:pPr>
        <w:pStyle w:val="ListParagraph"/>
        <w:numPr>
          <w:ilvl w:val="0"/>
          <w:numId w:val="1"/>
        </w:numPr>
      </w:pPr>
      <w:r>
        <w:t>Find the midpoint</w:t>
      </w:r>
      <w:r w:rsidR="00B01FCD">
        <w:t xml:space="preserve"> (using midpoint formula)</w:t>
      </w:r>
      <w:r>
        <w:t xml:space="preserve"> of</w:t>
      </w:r>
      <w:r w:rsidR="00DC230C">
        <w:t>:</w:t>
      </w:r>
      <w:r w:rsidR="00DC230C">
        <w:br/>
        <w:t xml:space="preserve">              midpoint of </w:t>
      </w:r>
      <w: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AB</m:t>
            </m:r>
          </m:e>
        </m:acc>
      </m:oMath>
      <w:r>
        <w:rPr>
          <w:rFonts w:eastAsiaTheme="minorEastAsia"/>
        </w:rPr>
        <w:t xml:space="preserve"> label it M</w:t>
      </w:r>
      <w:r>
        <w:rPr>
          <w:rFonts w:eastAsiaTheme="minorEastAsia"/>
          <w:vertAlign w:val="subscript"/>
        </w:rPr>
        <w:t>1</w:t>
      </w:r>
      <w:r w:rsidR="00C20B59">
        <w:rPr>
          <w:rFonts w:eastAsiaTheme="minorEastAsia"/>
        </w:rPr>
        <w:t xml:space="preserve">   (_____, _____)</w:t>
      </w:r>
    </w:p>
    <w:p w:rsidR="00B01FCD" w:rsidRDefault="00B01FCD" w:rsidP="004D0FBE">
      <w:pPr>
        <w:pStyle w:val="ListParagraph"/>
        <w:jc w:val="both"/>
        <w:rPr>
          <w:rFonts w:eastAsiaTheme="minorEastAsia"/>
        </w:rPr>
      </w:pPr>
    </w:p>
    <w:p w:rsidR="00B01FCD" w:rsidRPr="00C20B59" w:rsidRDefault="004D0FBE" w:rsidP="004D0FBE">
      <w:pPr>
        <w:pStyle w:val="ListParagraph"/>
        <w:jc w:val="both"/>
        <w:rPr>
          <w:rFonts w:eastAsiaTheme="minorEastAsia"/>
        </w:rPr>
      </w:pPr>
      <w:r>
        <w:rPr>
          <w:rFonts w:eastAsiaTheme="minorEastAsia"/>
        </w:rPr>
        <w:t xml:space="preserve">               </w:t>
      </w:r>
      <w:proofErr w:type="gramStart"/>
      <w:r>
        <w:rPr>
          <w:rFonts w:eastAsiaTheme="minorEastAsia"/>
        </w:rPr>
        <w:t>midpoint</w:t>
      </w:r>
      <w:proofErr w:type="gramEnd"/>
      <w:r>
        <w:rPr>
          <w:rFonts w:eastAsiaTheme="minorEastAsia"/>
        </w:rPr>
        <w:t xml:space="preserve"> of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 xml:space="preserve">BC </m:t>
            </m:r>
          </m:e>
        </m:acc>
      </m:oMath>
      <w:r>
        <w:rPr>
          <w:rFonts w:eastAsiaTheme="minorEastAsia"/>
        </w:rPr>
        <w:t xml:space="preserve"> label it M</w:t>
      </w:r>
      <w:r>
        <w:rPr>
          <w:rFonts w:eastAsiaTheme="minorEastAsia"/>
          <w:vertAlign w:val="subscript"/>
        </w:rPr>
        <w:t>2</w:t>
      </w:r>
      <w:r w:rsidR="00C20B59">
        <w:rPr>
          <w:rFonts w:eastAsiaTheme="minorEastAsia"/>
        </w:rPr>
        <w:t xml:space="preserve">  (_____, _____)</w:t>
      </w:r>
    </w:p>
    <w:p w:rsidR="004D0FBE" w:rsidRPr="004D0FBE" w:rsidRDefault="004D0FBE" w:rsidP="004D0FBE">
      <w:pPr>
        <w:pStyle w:val="ListParagraph"/>
        <w:jc w:val="both"/>
      </w:pPr>
      <w:r>
        <w:rPr>
          <w:rFonts w:eastAsiaTheme="minorEastAsia"/>
        </w:rPr>
        <w:t xml:space="preserve">       </w:t>
      </w:r>
    </w:p>
    <w:p w:rsidR="004D0FBE" w:rsidRPr="00C20B59" w:rsidRDefault="004D0FBE" w:rsidP="004D0FBE">
      <w:pPr>
        <w:pStyle w:val="ListParagraph"/>
        <w:jc w:val="both"/>
        <w:rPr>
          <w:rFonts w:eastAsiaTheme="minorEastAsia"/>
        </w:rPr>
      </w:pPr>
      <w:r>
        <w:rPr>
          <w:rFonts w:eastAsiaTheme="minorEastAsia"/>
        </w:rPr>
        <w:t xml:space="preserve">               </w:t>
      </w:r>
      <w:proofErr w:type="gramStart"/>
      <w:r>
        <w:rPr>
          <w:rFonts w:eastAsiaTheme="minorEastAsia"/>
        </w:rPr>
        <w:t>midpoint</w:t>
      </w:r>
      <w:proofErr w:type="gramEnd"/>
      <w:r>
        <w:rPr>
          <w:rFonts w:eastAsiaTheme="minorEastAsia"/>
        </w:rPr>
        <w:t xml:space="preserve"> of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AC</m:t>
            </m:r>
          </m:e>
        </m:acc>
      </m:oMath>
      <w:r>
        <w:rPr>
          <w:rFonts w:eastAsiaTheme="minorEastAsia"/>
        </w:rPr>
        <w:t xml:space="preserve"> label it M</w:t>
      </w:r>
      <w:r>
        <w:rPr>
          <w:rFonts w:eastAsiaTheme="minorEastAsia"/>
          <w:vertAlign w:val="subscript"/>
        </w:rPr>
        <w:t>3</w:t>
      </w:r>
      <w:r w:rsidR="00C20B59">
        <w:rPr>
          <w:rFonts w:eastAsiaTheme="minorEastAsia"/>
          <w:vertAlign w:val="subscript"/>
        </w:rPr>
        <w:t xml:space="preserve">    </w:t>
      </w:r>
      <w:r w:rsidR="00C20B59">
        <w:rPr>
          <w:rFonts w:eastAsiaTheme="minorEastAsia"/>
        </w:rPr>
        <w:t>(_____, _____)</w:t>
      </w:r>
    </w:p>
    <w:p w:rsidR="00B01FCD" w:rsidRDefault="00B01FCD" w:rsidP="004D0FBE">
      <w:pPr>
        <w:pStyle w:val="ListParagraph"/>
        <w:jc w:val="both"/>
        <w:rPr>
          <w:rFonts w:eastAsiaTheme="minorEastAsia"/>
          <w:vertAlign w:val="subscript"/>
        </w:rPr>
      </w:pPr>
    </w:p>
    <w:p w:rsidR="004D0FBE" w:rsidRPr="00B01FCD" w:rsidRDefault="004D0FBE" w:rsidP="004D0FBE">
      <w:pPr>
        <w:pStyle w:val="ListParagraph"/>
        <w:numPr>
          <w:ilvl w:val="0"/>
          <w:numId w:val="1"/>
        </w:numPr>
        <w:jc w:val="both"/>
      </w:pPr>
      <w:r>
        <w:rPr>
          <w:rFonts w:eastAsiaTheme="minorEastAsia"/>
        </w:rPr>
        <w:t xml:space="preserve">Connect all of the </w:t>
      </w:r>
      <w:r w:rsidR="00B01FCD">
        <w:rPr>
          <w:rFonts w:eastAsiaTheme="minorEastAsia"/>
        </w:rPr>
        <w:t xml:space="preserve">midpoints to form 3 </w:t>
      </w:r>
      <w:proofErr w:type="spellStart"/>
      <w:r w:rsidR="00B01FCD">
        <w:rPr>
          <w:rFonts w:eastAsiaTheme="minorEastAsia"/>
        </w:rPr>
        <w:t>midsegments</w:t>
      </w:r>
      <w:proofErr w:type="spellEnd"/>
      <w:r w:rsidR="00B01FCD">
        <w:rPr>
          <w:rFonts w:eastAsiaTheme="minorEastAsia"/>
        </w:rPr>
        <w:t xml:space="preserve"> inside the triangle.</w:t>
      </w:r>
    </w:p>
    <w:p w:rsidR="00B01FCD" w:rsidRPr="004D0FBE" w:rsidRDefault="00B01FCD" w:rsidP="00B01FCD">
      <w:pPr>
        <w:pStyle w:val="ListParagraph"/>
        <w:jc w:val="both"/>
      </w:pPr>
    </w:p>
    <w:p w:rsidR="0075332D" w:rsidRPr="0043477A" w:rsidRDefault="0075332D" w:rsidP="0075332D">
      <w:pPr>
        <w:pStyle w:val="ListParagraph"/>
        <w:numPr>
          <w:ilvl w:val="0"/>
          <w:numId w:val="1"/>
        </w:numPr>
        <w:jc w:val="both"/>
      </w:pPr>
      <w:r>
        <w:rPr>
          <w:rFonts w:eastAsiaTheme="minorEastAsia"/>
        </w:rPr>
        <w:t>Prove</w:t>
      </w:r>
      <w:r w:rsidR="0043477A">
        <w:rPr>
          <w:rFonts w:eastAsiaTheme="minorEastAsia"/>
        </w:rPr>
        <w:t xml:space="preserve"> (using the slope formula)</w:t>
      </w:r>
      <w:r w:rsidR="004D0FBE" w:rsidRPr="0075332D">
        <w:rPr>
          <w:rFonts w:eastAsiaTheme="minorEastAsia"/>
        </w:rPr>
        <w:t>:</w:t>
      </w:r>
    </w:p>
    <w:p w:rsidR="0043477A" w:rsidRPr="0075332D" w:rsidRDefault="0043477A" w:rsidP="0043477A">
      <w:pPr>
        <w:pStyle w:val="ListParagraph"/>
        <w:jc w:val="both"/>
      </w:pPr>
    </w:p>
    <w:p w:rsidR="00B01FCD" w:rsidRDefault="0075332D" w:rsidP="00B01FCD">
      <w:pPr>
        <w:pStyle w:val="ListParagraph"/>
        <w:jc w:val="both"/>
        <w:rPr>
          <w:rFonts w:eastAsiaTheme="minorEastAsia"/>
        </w:rPr>
      </w:pPr>
      <w:r>
        <w:rPr>
          <w:rFonts w:eastAsiaTheme="minorEastAsia"/>
        </w:rPr>
        <w:t xml:space="preserve">                      </w:t>
      </w:r>
      <w:r w:rsidR="0043477A">
        <w:rPr>
          <w:rFonts w:eastAsiaTheme="minorEastAsia"/>
        </w:rPr>
        <w:tab/>
      </w:r>
      <w:r w:rsidR="0043477A">
        <w:rPr>
          <w:rFonts w:eastAsiaTheme="minorEastAsia"/>
        </w:rPr>
        <w:tab/>
      </w:r>
      <w:r>
        <w:rPr>
          <w:rFonts w:eastAsiaTheme="minorEastAsia"/>
        </w:rPr>
        <w:t xml:space="preserve"> </w:t>
      </w:r>
      <w:proofErr w:type="gramStart"/>
      <w:r w:rsidR="00B01FCD">
        <w:rPr>
          <w:rFonts w:eastAsiaTheme="minorEastAsia"/>
        </w:rPr>
        <w:t>a</w:t>
      </w:r>
      <w:proofErr w:type="gramEnd"/>
      <w:r w:rsidR="00B01FCD">
        <w:rPr>
          <w:rFonts w:eastAsiaTheme="minorEastAsia"/>
        </w:rPr>
        <w:t>.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</m:e>
        </m:acc>
        <m:r>
          <w:rPr>
            <w:rFonts w:ascii="Cambria Math" w:eastAsiaTheme="minorEastAsia" w:hAnsi="Cambria Math"/>
          </w:rPr>
          <m:t>||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</m:oMath>
    </w:p>
    <w:p w:rsidR="00B01FCD" w:rsidRDefault="00B01FCD" w:rsidP="00B01FCD">
      <w:pPr>
        <w:pStyle w:val="ListParagraph"/>
        <w:jc w:val="both"/>
        <w:rPr>
          <w:rFonts w:eastAsiaTheme="minorEastAsia"/>
        </w:rPr>
      </w:pPr>
      <w:r>
        <w:rPr>
          <w:rFonts w:eastAsiaTheme="minorEastAsia"/>
        </w:rPr>
        <w:t xml:space="preserve">                      </w:t>
      </w:r>
      <w:r w:rsidR="0043477A">
        <w:rPr>
          <w:rFonts w:eastAsiaTheme="minorEastAsia"/>
        </w:rPr>
        <w:tab/>
      </w:r>
      <w:r w:rsidR="0043477A">
        <w:rPr>
          <w:rFonts w:eastAsiaTheme="minorEastAsia"/>
        </w:rPr>
        <w:tab/>
      </w:r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b</w:t>
      </w:r>
      <w:proofErr w:type="gramEnd"/>
      <w:r>
        <w:rPr>
          <w:rFonts w:eastAsiaTheme="minorEastAsia"/>
        </w:rPr>
        <w:t>.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acc>
        <m:r>
          <w:rPr>
            <w:rFonts w:ascii="Cambria Math" w:eastAsiaTheme="minorEastAsia" w:hAnsi="Cambria Math"/>
          </w:rPr>
          <m:t>||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AC</m:t>
            </m:r>
          </m:e>
        </m:acc>
      </m:oMath>
      <w:r>
        <w:rPr>
          <w:rFonts w:eastAsiaTheme="minorEastAsia"/>
        </w:rPr>
        <w:t xml:space="preserve">                                        </w:t>
      </w:r>
      <w:r>
        <w:rPr>
          <w:rFonts w:ascii="Cambria Math" w:eastAsiaTheme="minorEastAsia" w:hAnsi="Cambria Math"/>
        </w:rPr>
        <w:br/>
      </w:r>
      <w:r>
        <w:rPr>
          <w:rFonts w:eastAsiaTheme="minorEastAsia"/>
        </w:rPr>
        <w:t xml:space="preserve">                       </w:t>
      </w:r>
      <w:r w:rsidR="0043477A">
        <w:rPr>
          <w:rFonts w:eastAsiaTheme="minorEastAsia"/>
        </w:rPr>
        <w:tab/>
      </w:r>
      <w:r w:rsidR="0043477A">
        <w:rPr>
          <w:rFonts w:eastAsiaTheme="minorEastAsia"/>
        </w:rPr>
        <w:tab/>
        <w:t xml:space="preserve"> </w:t>
      </w:r>
      <w:r>
        <w:rPr>
          <w:rFonts w:eastAsiaTheme="minorEastAsia"/>
        </w:rPr>
        <w:t>c.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</m:e>
        </m:acc>
        <m:r>
          <w:rPr>
            <w:rFonts w:ascii="Cambria Math" w:eastAsiaTheme="minorEastAsia" w:hAnsi="Cambria Math"/>
          </w:rPr>
          <m:t>||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BC</m:t>
            </m:r>
          </m:e>
        </m:acc>
      </m:oMath>
      <w:r>
        <w:rPr>
          <w:rFonts w:eastAsiaTheme="minorEastAsia"/>
        </w:rPr>
        <w:t xml:space="preserve">   </w:t>
      </w:r>
    </w:p>
    <w:p w:rsidR="0043477A" w:rsidRDefault="0043477A" w:rsidP="00B01FCD">
      <w:pPr>
        <w:pStyle w:val="ListParagraph"/>
        <w:jc w:val="both"/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150495</wp:posOffset>
            </wp:positionV>
            <wp:extent cx="5705475" cy="4989195"/>
            <wp:effectExtent l="19050" t="0" r="9525" b="0"/>
            <wp:wrapTight wrapText="bothSides">
              <wp:wrapPolygon edited="0">
                <wp:start x="-72" y="0"/>
                <wp:lineTo x="-72" y="21526"/>
                <wp:lineTo x="21636" y="21526"/>
                <wp:lineTo x="21636" y="0"/>
                <wp:lineTo x="-72" y="0"/>
              </wp:wrapPolygon>
            </wp:wrapTight>
            <wp:docPr id="1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98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477A" w:rsidRDefault="0043477A" w:rsidP="00B01FCD">
      <w:pPr>
        <w:pStyle w:val="ListParagraph"/>
        <w:jc w:val="both"/>
        <w:rPr>
          <w:rFonts w:eastAsiaTheme="minorEastAsia"/>
        </w:rPr>
      </w:pPr>
    </w:p>
    <w:p w:rsidR="0043477A" w:rsidRDefault="0043477A" w:rsidP="00B01FCD">
      <w:pPr>
        <w:pStyle w:val="ListParagraph"/>
        <w:jc w:val="both"/>
        <w:rPr>
          <w:rFonts w:eastAsiaTheme="minorEastAsia"/>
        </w:rPr>
      </w:pPr>
    </w:p>
    <w:p w:rsidR="0075332D" w:rsidRPr="004D0FBE" w:rsidRDefault="00B01FCD" w:rsidP="00B01FCD">
      <w:pPr>
        <w:jc w:val="both"/>
      </w:pPr>
      <w:r w:rsidRPr="00B01FCD">
        <w:rPr>
          <w:rFonts w:eastAsiaTheme="minorEastAsia"/>
        </w:rPr>
        <w:t xml:space="preserve">     </w:t>
      </w:r>
      <w:r>
        <w:rPr>
          <w:rFonts w:ascii="Cambria Math" w:eastAsiaTheme="minorEastAsia" w:hAnsi="Cambria Math"/>
        </w:rPr>
        <w:br/>
      </w:r>
      <w:r w:rsidR="004D0FBE" w:rsidRPr="00B01FCD">
        <w:rPr>
          <w:rFonts w:eastAsiaTheme="minorEastAsia"/>
        </w:rPr>
        <w:t xml:space="preserve">  </w:t>
      </w:r>
    </w:p>
    <w:p w:rsidR="0043477A" w:rsidRDefault="0043477A" w:rsidP="0043477A"/>
    <w:p w:rsidR="0075332D" w:rsidRPr="004D0FBE" w:rsidRDefault="0075332D" w:rsidP="0075332D">
      <w:pPr>
        <w:ind w:left="360"/>
        <w:jc w:val="both"/>
      </w:pPr>
    </w:p>
    <w:p w:rsidR="0075332D" w:rsidRDefault="0075332D" w:rsidP="004D0FBE"/>
    <w:p w:rsidR="0075332D" w:rsidRDefault="0075332D" w:rsidP="004D0FBE"/>
    <w:p w:rsidR="007C0F76" w:rsidRDefault="007C0F76" w:rsidP="004D0FBE"/>
    <w:p w:rsidR="007C0F76" w:rsidRDefault="007C0F76" w:rsidP="004D0FBE"/>
    <w:p w:rsidR="007C0F76" w:rsidRDefault="007C0F76" w:rsidP="004D0FBE"/>
    <w:p w:rsidR="007C0F76" w:rsidRDefault="007C0F76" w:rsidP="004D0FBE"/>
    <w:p w:rsidR="007C0F76" w:rsidRDefault="007C0F76" w:rsidP="004D0FBE"/>
    <w:p w:rsidR="007C0F76" w:rsidRDefault="007C0F76" w:rsidP="004D0FBE"/>
    <w:p w:rsidR="007C0F76" w:rsidRDefault="007C0F76" w:rsidP="004D0FBE"/>
    <w:p w:rsidR="007C0F76" w:rsidRDefault="007C0F76" w:rsidP="004D0FBE"/>
    <w:p w:rsidR="007C0F76" w:rsidRDefault="007C0F76" w:rsidP="004D0FBE"/>
    <w:p w:rsidR="00020E7E" w:rsidRDefault="00020E7E" w:rsidP="00020E7E">
      <w:proofErr w:type="spellStart"/>
      <w:r>
        <w:lastRenderedPageBreak/>
        <w:t>Midsegment</w:t>
      </w:r>
      <w:proofErr w:type="spellEnd"/>
      <w:r>
        <w:t xml:space="preserve"> ORQ Rubric</w:t>
      </w:r>
    </w:p>
    <w:p w:rsidR="00020E7E" w:rsidRDefault="00020E7E" w:rsidP="00020E7E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3067050</wp:posOffset>
            </wp:positionH>
            <wp:positionV relativeFrom="paragraph">
              <wp:posOffset>302260</wp:posOffset>
            </wp:positionV>
            <wp:extent cx="2857500" cy="2857500"/>
            <wp:effectExtent l="19050" t="0" r="0" b="0"/>
            <wp:wrapSquare wrapText="bothSides"/>
            <wp:docPr id="2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Graph Points</w:t>
      </w:r>
    </w:p>
    <w:p w:rsidR="00020E7E" w:rsidRPr="00283B35" w:rsidRDefault="00020E7E" w:rsidP="00020E7E">
      <w:pPr>
        <w:pStyle w:val="ListParagraph"/>
        <w:rPr>
          <w:b/>
        </w:rPr>
      </w:pPr>
      <w:r w:rsidRPr="00283B35">
        <w:rPr>
          <w:b/>
        </w:rPr>
        <w:t>3 points – all points graphed correctly</w:t>
      </w:r>
    </w:p>
    <w:p w:rsidR="00020E7E" w:rsidRPr="00283B35" w:rsidRDefault="00020E7E" w:rsidP="00020E7E">
      <w:pPr>
        <w:pStyle w:val="ListParagraph"/>
        <w:rPr>
          <w:b/>
        </w:rPr>
      </w:pPr>
      <w:r w:rsidRPr="00283B35">
        <w:rPr>
          <w:b/>
        </w:rPr>
        <w:t>(1 point for each point graphed correctly)</w:t>
      </w:r>
    </w:p>
    <w:p w:rsidR="00020E7E" w:rsidRDefault="00C20B59" w:rsidP="00020E7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310.45pt;margin-top:10.2pt;width:23.15pt;height:22.45pt;z-index:251661312" filled="f" stroked="f">
            <v:textbox>
              <w:txbxContent>
                <w:p w:rsidR="00C20B59" w:rsidRDefault="00C20B59">
                  <w:r>
                    <w:t>B</w:t>
                  </w:r>
                </w:p>
              </w:txbxContent>
            </v:textbox>
          </v:shape>
        </w:pict>
      </w:r>
    </w:p>
    <w:p w:rsidR="00283B35" w:rsidRPr="00283B35" w:rsidRDefault="00A94DBC" w:rsidP="00283B35">
      <w:pPr>
        <w:rPr>
          <w:b/>
        </w:rPr>
      </w:pPr>
      <w:r>
        <w:rPr>
          <w:noProof/>
        </w:rPr>
        <w:pict>
          <v:shape id="_x0000_s1047" type="#_x0000_t202" style="position:absolute;margin-left:370pt;margin-top:41.55pt;width:29pt;height:22.45pt;z-index:251664384" filled="f" stroked="f">
            <v:textbox style="mso-next-textbox:#_x0000_s1047">
              <w:txbxContent>
                <w:p w:rsidR="00C20B59" w:rsidRPr="00C20B59" w:rsidRDefault="00C20B59" w:rsidP="00C20B59">
                  <w:pPr>
                    <w:rPr>
                      <w:vertAlign w:val="subscript"/>
                    </w:rPr>
                  </w:pPr>
                  <w:r>
                    <w:t>M</w:t>
                  </w:r>
                  <w:r>
                    <w:rPr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202" style="position:absolute;margin-left:281.45pt;margin-top:36.3pt;width:29pt;height:22.45pt;z-index:251665408" filled="f" stroked="f">
            <v:textbox>
              <w:txbxContent>
                <w:p w:rsidR="00C20B59" w:rsidRPr="00C20B59" w:rsidRDefault="00C20B59" w:rsidP="00C20B59">
                  <w:pPr>
                    <w:rPr>
                      <w:vertAlign w:val="subscript"/>
                    </w:rPr>
                  </w:pPr>
                  <w:r>
                    <w:t>M</w:t>
                  </w:r>
                  <w:r>
                    <w:rPr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 w:rsidR="00020E7E">
        <w:t>Find the midpoints and label points.</w:t>
      </w:r>
      <w:r w:rsidR="00283B35" w:rsidRPr="00283B35">
        <w:rPr>
          <w:b/>
        </w:rPr>
        <w:t xml:space="preserve"> </w:t>
      </w:r>
      <w:r w:rsidR="00283B35">
        <w:rPr>
          <w:b/>
        </w:rPr>
        <w:br/>
      </w:r>
      <w:r w:rsidR="00283B35" w:rsidRPr="00283B35">
        <w:rPr>
          <w:b/>
        </w:rPr>
        <w:t>7 points – all midpoints</w:t>
      </w:r>
      <w:r w:rsidR="00F174CA">
        <w:rPr>
          <w:b/>
        </w:rPr>
        <w:t xml:space="preserve"> </w:t>
      </w:r>
      <w:r w:rsidR="00283B35" w:rsidRPr="00283B35">
        <w:rPr>
          <w:b/>
        </w:rPr>
        <w:t>(1 point each coordinate) and labels (1 point all or nothing)</w:t>
      </w:r>
    </w:p>
    <w:p w:rsidR="00020E7E" w:rsidRDefault="00020E7E" w:rsidP="00020E7E">
      <w:pPr>
        <w:pStyle w:val="ListParagraph"/>
        <w:numPr>
          <w:ilvl w:val="0"/>
          <w:numId w:val="2"/>
        </w:numPr>
      </w:pPr>
    </w:p>
    <w:p w:rsidR="00020E7E" w:rsidRDefault="00A94DBC" w:rsidP="00020E7E">
      <w:r>
        <w:rPr>
          <w:noProof/>
        </w:rPr>
        <w:pict>
          <v:shape id="_x0000_s1049" type="#_x0000_t202" style="position:absolute;margin-left:341pt;margin-top:33.25pt;width:29pt;height:22.45pt;z-index:251666432" filled="f" stroked="f">
            <v:textbox style="mso-next-textbox:#_x0000_s1049">
              <w:txbxContent>
                <w:p w:rsidR="00C20B59" w:rsidRPr="00C20B59" w:rsidRDefault="00C20B59" w:rsidP="00C20B59">
                  <w:pPr>
                    <w:rPr>
                      <w:vertAlign w:val="subscript"/>
                    </w:rPr>
                  </w:pPr>
                  <w:r>
                    <w:t>M</w:t>
                  </w:r>
                  <w:r>
                    <w:rPr>
                      <w:vertAlign w:val="subscript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266.2pt;margin-top:33.25pt;width:23.15pt;height:22.45pt;z-index:251662336" filled="f" stroked="f">
            <v:textbox style="mso-next-textbox:#_x0000_s1045">
              <w:txbxContent>
                <w:p w:rsidR="00C20B59" w:rsidRDefault="00C20B59" w:rsidP="00C20B59">
                  <w:r>
                    <w:t>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413.05pt;margin-top:37.9pt;width:23.15pt;height:22.45pt;z-index:251663360" filled="f" stroked="f">
            <v:textbox style="mso-next-textbox:#_x0000_s1046">
              <w:txbxContent>
                <w:p w:rsidR="00C20B59" w:rsidRDefault="00C20B59" w:rsidP="00C20B59">
                  <w:r>
                    <w:t>C</w:t>
                  </w:r>
                </w:p>
              </w:txbxContent>
            </v:textbox>
          </v:shape>
        </w:pict>
      </w:r>
      <w:r w:rsidR="00020E7E" w:rsidRPr="00BD31CC">
        <w:rPr>
          <w:position w:val="-12"/>
        </w:rPr>
        <w:object w:dxaOrig="5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8" type="#_x0000_t75" style="width:27.75pt;height:17.85pt" o:ole="">
            <v:imagedata r:id="rId8" o:title=""/>
          </v:shape>
          <o:OLEObject Type="Embed" ProgID="Equation.DSMT4" ShapeID="_x0000_i1068" DrawAspect="Content" ObjectID="_1289042806" r:id="rId9"/>
        </w:object>
      </w:r>
      <w:r w:rsidR="00020E7E">
        <w:t xml:space="preserve"> Midpoint of </w:t>
      </w:r>
      <w:r w:rsidR="00020E7E" w:rsidRPr="00CE652A">
        <w:rPr>
          <w:position w:val="-4"/>
        </w:rPr>
        <w:object w:dxaOrig="400" w:dyaOrig="320">
          <v:shape id="_x0000_i1069" type="#_x0000_t75" style="width:19.8pt;height:15.85pt" o:ole="">
            <v:imagedata r:id="rId10" o:title=""/>
          </v:shape>
          <o:OLEObject Type="Embed" ProgID="Equation.DSMT4" ShapeID="_x0000_i1069" DrawAspect="Content" ObjectID="_1289042807" r:id="rId11"/>
        </w:object>
      </w:r>
      <w:r w:rsidR="00020E7E">
        <w:t xml:space="preserve">= </w:t>
      </w:r>
      <w:r w:rsidR="00020E7E" w:rsidRPr="00CE652A">
        <w:rPr>
          <w:position w:val="-28"/>
        </w:rPr>
        <w:object w:dxaOrig="2079" w:dyaOrig="680">
          <v:shape id="_x0000_i1070" type="#_x0000_t75" style="width:103.7pt;height:33.7pt" o:ole="">
            <v:imagedata r:id="rId12" o:title=""/>
          </v:shape>
          <o:OLEObject Type="Embed" ProgID="Equation.DSMT4" ShapeID="_x0000_i1070" DrawAspect="Content" ObjectID="_1289042808" r:id="rId13"/>
        </w:object>
      </w:r>
    </w:p>
    <w:p w:rsidR="00020E7E" w:rsidRDefault="00020E7E" w:rsidP="00020E7E">
      <w:r w:rsidRPr="00BD31CC">
        <w:rPr>
          <w:position w:val="-12"/>
        </w:rPr>
        <w:object w:dxaOrig="580" w:dyaOrig="360">
          <v:shape id="_x0000_i1071" type="#_x0000_t75" style="width:29.05pt;height:17.85pt" o:ole="">
            <v:imagedata r:id="rId14" o:title=""/>
          </v:shape>
          <o:OLEObject Type="Embed" ProgID="Equation.DSMT4" ShapeID="_x0000_i1071" DrawAspect="Content" ObjectID="_1289042809" r:id="rId15"/>
        </w:object>
      </w:r>
      <w:r>
        <w:t xml:space="preserve">Midpoint of </w:t>
      </w:r>
      <w:r w:rsidRPr="00CE652A">
        <w:rPr>
          <w:position w:val="-6"/>
        </w:rPr>
        <w:object w:dxaOrig="400" w:dyaOrig="340">
          <v:shape id="_x0000_i1072" type="#_x0000_t75" style="width:19.8pt;height:17.15pt" o:ole="">
            <v:imagedata r:id="rId16" o:title=""/>
          </v:shape>
          <o:OLEObject Type="Embed" ProgID="Equation.DSMT4" ShapeID="_x0000_i1072" DrawAspect="Content" ObjectID="_1289042810" r:id="rId17"/>
        </w:object>
      </w:r>
      <w:r>
        <w:t>=</w:t>
      </w:r>
      <w:r w:rsidRPr="00CE652A">
        <w:rPr>
          <w:position w:val="-28"/>
        </w:rPr>
        <w:object w:dxaOrig="2079" w:dyaOrig="680">
          <v:shape id="_x0000_i1073" type="#_x0000_t75" style="width:103.7pt;height:33.7pt" o:ole="">
            <v:imagedata r:id="rId18" o:title=""/>
          </v:shape>
          <o:OLEObject Type="Embed" ProgID="Equation.DSMT4" ShapeID="_x0000_i1073" DrawAspect="Content" ObjectID="_1289042811" r:id="rId19"/>
        </w:object>
      </w:r>
    </w:p>
    <w:p w:rsidR="00020E7E" w:rsidRDefault="00020E7E" w:rsidP="00020E7E">
      <w:r w:rsidRPr="00BD31CC">
        <w:rPr>
          <w:position w:val="-12"/>
        </w:rPr>
        <w:object w:dxaOrig="580" w:dyaOrig="360">
          <v:shape id="_x0000_i1031" type="#_x0000_t75" style="width:29.05pt;height:17.85pt" o:ole="">
            <v:imagedata r:id="rId20" o:title=""/>
          </v:shape>
          <o:OLEObject Type="Embed" ProgID="Equation.DSMT4" ShapeID="_x0000_i1031" DrawAspect="Content" ObjectID="_1289042812" r:id="rId21"/>
        </w:object>
      </w:r>
      <w:r>
        <w:t xml:space="preserve">Midpoint of </w:t>
      </w:r>
      <w:r w:rsidRPr="00CE652A">
        <w:rPr>
          <w:position w:val="-6"/>
        </w:rPr>
        <w:object w:dxaOrig="420" w:dyaOrig="340">
          <v:shape id="_x0000_i1032" type="#_x0000_t75" style="width:21.15pt;height:17.15pt" o:ole="">
            <v:imagedata r:id="rId22" o:title=""/>
          </v:shape>
          <o:OLEObject Type="Embed" ProgID="Equation.DSMT4" ShapeID="_x0000_i1032" DrawAspect="Content" ObjectID="_1289042813" r:id="rId23"/>
        </w:object>
      </w:r>
      <w:r>
        <w:t>=</w:t>
      </w:r>
      <w:r w:rsidRPr="00CE652A">
        <w:rPr>
          <w:position w:val="-28"/>
        </w:rPr>
        <w:object w:dxaOrig="2120" w:dyaOrig="680">
          <v:shape id="_x0000_i1033" type="#_x0000_t75" style="width:105.7pt;height:33.7pt" o:ole="">
            <v:imagedata r:id="rId24" o:title=""/>
          </v:shape>
          <o:OLEObject Type="Embed" ProgID="Equation.DSMT4" ShapeID="_x0000_i1033" DrawAspect="Content" ObjectID="_1289042814" r:id="rId25"/>
        </w:object>
      </w:r>
    </w:p>
    <w:p w:rsidR="00020E7E" w:rsidRDefault="00020E7E" w:rsidP="00020E7E"/>
    <w:p w:rsidR="00020E7E" w:rsidRDefault="00020E7E" w:rsidP="00020E7E">
      <w:pPr>
        <w:pStyle w:val="ListParagraph"/>
        <w:numPr>
          <w:ilvl w:val="0"/>
          <w:numId w:val="2"/>
        </w:numPr>
      </w:pPr>
      <w:r>
        <w:t xml:space="preserve">Connect all midpoints to draw </w:t>
      </w:r>
      <w:proofErr w:type="spellStart"/>
      <w:r>
        <w:t>midsegments</w:t>
      </w:r>
      <w:proofErr w:type="spellEnd"/>
      <w:r>
        <w:t xml:space="preserve">. </w:t>
      </w:r>
    </w:p>
    <w:p w:rsidR="00020E7E" w:rsidRPr="00283B35" w:rsidRDefault="00020E7E" w:rsidP="00020E7E">
      <w:pPr>
        <w:ind w:left="540"/>
        <w:rPr>
          <w:b/>
        </w:rPr>
      </w:pPr>
      <w:proofErr w:type="gramStart"/>
      <w:r w:rsidRPr="00283B35">
        <w:rPr>
          <w:b/>
        </w:rPr>
        <w:t xml:space="preserve">1 point for </w:t>
      </w:r>
      <w:r w:rsidR="00283B35" w:rsidRPr="00283B35">
        <w:rPr>
          <w:b/>
        </w:rPr>
        <w:t xml:space="preserve">drawing all 3 </w:t>
      </w:r>
      <w:proofErr w:type="spellStart"/>
      <w:r w:rsidRPr="00283B35">
        <w:rPr>
          <w:b/>
        </w:rPr>
        <w:t>midsegment</w:t>
      </w:r>
      <w:r w:rsidR="00283B35" w:rsidRPr="00283B35">
        <w:rPr>
          <w:b/>
        </w:rPr>
        <w:t>s</w:t>
      </w:r>
      <w:proofErr w:type="spellEnd"/>
      <w:r w:rsidRPr="00283B35">
        <w:rPr>
          <w:b/>
        </w:rPr>
        <w:t>.</w:t>
      </w:r>
      <w:proofErr w:type="gramEnd"/>
    </w:p>
    <w:p w:rsidR="00020E7E" w:rsidRDefault="00020E7E" w:rsidP="00020E7E">
      <w:pPr>
        <w:pStyle w:val="ListParagraph"/>
        <w:numPr>
          <w:ilvl w:val="0"/>
          <w:numId w:val="2"/>
        </w:numPr>
      </w:pPr>
      <w:r>
        <w:t>Prove lines parallel using slope formula.</w:t>
      </w:r>
    </w:p>
    <w:p w:rsidR="00283B35" w:rsidRPr="00283B35" w:rsidRDefault="00283B35" w:rsidP="00283B35">
      <w:pPr>
        <w:pStyle w:val="ListParagraph"/>
        <w:rPr>
          <w:b/>
        </w:rPr>
      </w:pPr>
      <w:r w:rsidRPr="00283B35">
        <w:rPr>
          <w:b/>
        </w:rPr>
        <w:t xml:space="preserve">3 points – </w:t>
      </w:r>
      <w:r>
        <w:rPr>
          <w:b/>
        </w:rPr>
        <w:t>found each slope and told that being the same made them parallel</w:t>
      </w:r>
    </w:p>
    <w:p w:rsidR="00283B35" w:rsidRDefault="00283B35" w:rsidP="00020E7E">
      <w:pPr>
        <w:pStyle w:val="ListParagraph"/>
        <w:ind w:left="900"/>
        <w:rPr>
          <w:b/>
        </w:rPr>
      </w:pPr>
    </w:p>
    <w:p w:rsidR="00020E7E" w:rsidRDefault="00020E7E" w:rsidP="00020E7E">
      <w:pPr>
        <w:pStyle w:val="ListParagraph"/>
        <w:ind w:left="900"/>
      </w:pPr>
      <w:r w:rsidRPr="00BD31CC">
        <w:rPr>
          <w:position w:val="-12"/>
        </w:rPr>
        <w:object w:dxaOrig="1219" w:dyaOrig="400">
          <v:shape id="_x0000_i1034" type="#_x0000_t75" style="width:60.75pt;height:19.8pt" o:ole="">
            <v:imagedata r:id="rId26" o:title=""/>
          </v:shape>
          <o:OLEObject Type="Embed" ProgID="Equation.DSMT4" ShapeID="_x0000_i1034" DrawAspect="Content" ObjectID="_1289042815" r:id="rId27"/>
        </w:object>
      </w:r>
      <w:r>
        <w:t xml:space="preserve">        </w:t>
      </w:r>
      <w:r w:rsidRPr="00BD31CC">
        <w:rPr>
          <w:position w:val="-24"/>
        </w:rPr>
        <w:object w:dxaOrig="1920" w:dyaOrig="620">
          <v:shape id="_x0000_i1035" type="#_x0000_t75" style="width:95.8pt;height:31.05pt" o:ole="">
            <v:imagedata r:id="rId28" o:title=""/>
          </v:shape>
          <o:OLEObject Type="Embed" ProgID="Equation.DSMT4" ShapeID="_x0000_i1035" DrawAspect="Content" ObjectID="_1289042816" r:id="rId29"/>
        </w:object>
      </w:r>
      <w:r>
        <w:tab/>
      </w:r>
      <w:r w:rsidR="00283B35">
        <w:tab/>
      </w:r>
      <w:r w:rsidRPr="00BD31CC">
        <w:rPr>
          <w:position w:val="-24"/>
        </w:rPr>
        <w:object w:dxaOrig="1680" w:dyaOrig="620">
          <v:shape id="_x0000_i1036" type="#_x0000_t75" style="width:83.9pt;height:31.05pt" o:ole="">
            <v:imagedata r:id="rId30" o:title=""/>
          </v:shape>
          <o:OLEObject Type="Embed" ProgID="Equation.DSMT4" ShapeID="_x0000_i1036" DrawAspect="Content" ObjectID="_1289042817" r:id="rId31"/>
        </w:object>
      </w:r>
    </w:p>
    <w:p w:rsidR="00020E7E" w:rsidRDefault="00020E7E" w:rsidP="00020E7E">
      <w:pPr>
        <w:pStyle w:val="ListParagraph"/>
        <w:ind w:left="900"/>
      </w:pPr>
      <w:r w:rsidRPr="004E4D7D">
        <w:rPr>
          <w:position w:val="-12"/>
        </w:rPr>
        <w:object w:dxaOrig="1200" w:dyaOrig="400">
          <v:shape id="_x0000_i1037" type="#_x0000_t75" style="width:60.1pt;height:19.8pt" o:ole="">
            <v:imagedata r:id="rId32" o:title=""/>
          </v:shape>
          <o:OLEObject Type="Embed" ProgID="Equation.DSMT4" ShapeID="_x0000_i1037" DrawAspect="Content" ObjectID="_1289042818" r:id="rId33"/>
        </w:object>
      </w:r>
      <w:r>
        <w:tab/>
        <w:t xml:space="preserve">        </w:t>
      </w:r>
      <w:r w:rsidRPr="00BD31CC">
        <w:rPr>
          <w:position w:val="-24"/>
        </w:rPr>
        <w:object w:dxaOrig="2540" w:dyaOrig="620">
          <v:shape id="_x0000_i1038" type="#_x0000_t75" style="width:126.85pt;height:31.05pt" o:ole="">
            <v:imagedata r:id="rId34" o:title=""/>
          </v:shape>
          <o:OLEObject Type="Embed" ProgID="Equation.DSMT4" ShapeID="_x0000_i1038" DrawAspect="Content" ObjectID="_1289042819" r:id="rId35"/>
        </w:object>
      </w:r>
      <w:r>
        <w:t xml:space="preserve">  </w:t>
      </w:r>
      <w:r w:rsidR="00283B35">
        <w:tab/>
      </w:r>
      <w:r>
        <w:t xml:space="preserve"> </w:t>
      </w:r>
      <w:r w:rsidRPr="00BD31CC">
        <w:rPr>
          <w:position w:val="-24"/>
        </w:rPr>
        <w:object w:dxaOrig="1640" w:dyaOrig="620">
          <v:shape id="_x0000_i1039" type="#_x0000_t75" style="width:81.9pt;height:31.05pt" o:ole="">
            <v:imagedata r:id="rId36" o:title=""/>
          </v:shape>
          <o:OLEObject Type="Embed" ProgID="Equation.DSMT4" ShapeID="_x0000_i1039" DrawAspect="Content" ObjectID="_1289042820" r:id="rId37"/>
        </w:object>
      </w:r>
    </w:p>
    <w:p w:rsidR="00020E7E" w:rsidRDefault="00020E7E" w:rsidP="00020E7E">
      <w:pPr>
        <w:pStyle w:val="ListParagraph"/>
        <w:ind w:left="900"/>
        <w:rPr>
          <w:position w:val="-24"/>
        </w:rPr>
      </w:pPr>
      <w:r w:rsidRPr="004E4D7D">
        <w:rPr>
          <w:position w:val="-12"/>
        </w:rPr>
        <w:object w:dxaOrig="1200" w:dyaOrig="400">
          <v:shape id="_x0000_i1040" type="#_x0000_t75" style="width:60.1pt;height:19.8pt" o:ole="">
            <v:imagedata r:id="rId38" o:title=""/>
          </v:shape>
          <o:OLEObject Type="Embed" ProgID="Equation.DSMT4" ShapeID="_x0000_i1040" DrawAspect="Content" ObjectID="_1289042821" r:id="rId39"/>
        </w:object>
      </w:r>
      <w:r>
        <w:t xml:space="preserve">         </w:t>
      </w:r>
      <w:r w:rsidR="00283B35" w:rsidRPr="00BD31CC">
        <w:rPr>
          <w:position w:val="-24"/>
        </w:rPr>
        <w:object w:dxaOrig="2560" w:dyaOrig="620">
          <v:shape id="_x0000_i1090" type="#_x0000_t75" style="width:128.15pt;height:31.05pt" o:ole="">
            <v:imagedata r:id="rId40" o:title=""/>
          </v:shape>
          <o:OLEObject Type="Embed" ProgID="Equation.DSMT4" ShapeID="_x0000_i1090" DrawAspect="Content" ObjectID="_1289042822" r:id="rId41"/>
        </w:object>
      </w:r>
      <w:r>
        <w:t xml:space="preserve"> </w:t>
      </w:r>
      <w:r w:rsidR="00283B35">
        <w:tab/>
      </w:r>
      <w:r w:rsidR="00E719AF" w:rsidRPr="00BD31CC">
        <w:rPr>
          <w:position w:val="-24"/>
        </w:rPr>
        <w:object w:dxaOrig="2320" w:dyaOrig="620">
          <v:shape id="_x0000_i1042" type="#_x0000_t75" style="width:116.25pt;height:31.05pt" o:ole="">
            <v:imagedata r:id="rId42" o:title=""/>
          </v:shape>
          <o:OLEObject Type="Embed" ProgID="Equation.DSMT4" ShapeID="_x0000_i1042" DrawAspect="Content" ObjectID="_1289042823" r:id="rId43"/>
        </w:object>
      </w:r>
    </w:p>
    <w:p w:rsidR="00283B35" w:rsidRDefault="00283B35" w:rsidP="00020E7E">
      <w:pPr>
        <w:pStyle w:val="ListParagraph"/>
        <w:ind w:left="900"/>
        <w:rPr>
          <w:position w:val="-24"/>
        </w:rPr>
      </w:pPr>
    </w:p>
    <w:tbl>
      <w:tblPr>
        <w:tblStyle w:val="TableGrid"/>
        <w:tblpPr w:leftFromText="180" w:rightFromText="180" w:vertAnchor="text" w:horzAnchor="margin" w:tblpXSpec="center" w:tblpY="197"/>
        <w:tblW w:w="0" w:type="auto"/>
        <w:tblLook w:val="04A0"/>
      </w:tblPr>
      <w:tblGrid>
        <w:gridCol w:w="1665"/>
        <w:gridCol w:w="1665"/>
      </w:tblGrid>
      <w:tr w:rsidR="00283B35" w:rsidTr="00283B35"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Points Earned</w:t>
            </w:r>
          </w:p>
        </w:tc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Score</w:t>
            </w:r>
          </w:p>
        </w:tc>
      </w:tr>
      <w:tr w:rsidR="00283B35" w:rsidTr="00283B35"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14</w:t>
            </w:r>
          </w:p>
        </w:tc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4</w:t>
            </w:r>
          </w:p>
        </w:tc>
      </w:tr>
      <w:tr w:rsidR="00283B35" w:rsidTr="00283B35"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13-10</w:t>
            </w:r>
          </w:p>
        </w:tc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3</w:t>
            </w:r>
          </w:p>
        </w:tc>
      </w:tr>
      <w:tr w:rsidR="00283B35" w:rsidTr="00283B35"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9-6</w:t>
            </w:r>
          </w:p>
        </w:tc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2</w:t>
            </w:r>
          </w:p>
        </w:tc>
      </w:tr>
      <w:tr w:rsidR="00283B35" w:rsidTr="00283B35"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5-1</w:t>
            </w:r>
          </w:p>
        </w:tc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1</w:t>
            </w:r>
          </w:p>
        </w:tc>
      </w:tr>
      <w:tr w:rsidR="00283B35" w:rsidTr="00283B35"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0 or blank</w:t>
            </w:r>
          </w:p>
        </w:tc>
        <w:tc>
          <w:tcPr>
            <w:tcW w:w="1665" w:type="dxa"/>
          </w:tcPr>
          <w:p w:rsidR="00283B35" w:rsidRPr="00283B35" w:rsidRDefault="00283B35" w:rsidP="00283B35">
            <w:pPr>
              <w:jc w:val="center"/>
              <w:rPr>
                <w:b/>
              </w:rPr>
            </w:pPr>
            <w:r w:rsidRPr="00283B35">
              <w:rPr>
                <w:b/>
              </w:rPr>
              <w:t>0</w:t>
            </w:r>
          </w:p>
        </w:tc>
      </w:tr>
    </w:tbl>
    <w:p w:rsidR="00283B35" w:rsidRDefault="00283B35" w:rsidP="00020E7E">
      <w:pPr>
        <w:pStyle w:val="ListParagraph"/>
        <w:ind w:left="900"/>
        <w:rPr>
          <w:position w:val="-24"/>
        </w:rPr>
      </w:pPr>
    </w:p>
    <w:p w:rsidR="00283B35" w:rsidRDefault="00283B35" w:rsidP="00020E7E">
      <w:pPr>
        <w:pStyle w:val="ListParagraph"/>
        <w:ind w:left="900"/>
        <w:rPr>
          <w:position w:val="-24"/>
        </w:rPr>
      </w:pPr>
    </w:p>
    <w:p w:rsidR="00283B35" w:rsidRDefault="00283B35" w:rsidP="00020E7E">
      <w:pPr>
        <w:pStyle w:val="ListParagraph"/>
        <w:ind w:left="900"/>
        <w:rPr>
          <w:position w:val="-24"/>
        </w:rPr>
      </w:pPr>
    </w:p>
    <w:p w:rsidR="00283B35" w:rsidRDefault="00283B35" w:rsidP="00020E7E">
      <w:pPr>
        <w:pStyle w:val="ListParagraph"/>
        <w:ind w:left="900"/>
        <w:rPr>
          <w:position w:val="-24"/>
        </w:rPr>
      </w:pPr>
    </w:p>
    <w:p w:rsidR="00283B35" w:rsidRDefault="00283B35" w:rsidP="00020E7E">
      <w:pPr>
        <w:pStyle w:val="ListParagraph"/>
        <w:ind w:left="900"/>
        <w:rPr>
          <w:position w:val="-24"/>
        </w:rPr>
      </w:pPr>
    </w:p>
    <w:p w:rsidR="00283B35" w:rsidRDefault="00283B35" w:rsidP="00020E7E">
      <w:pPr>
        <w:pStyle w:val="ListParagraph"/>
        <w:ind w:left="900"/>
        <w:rPr>
          <w:position w:val="-24"/>
        </w:rPr>
      </w:pPr>
    </w:p>
    <w:p w:rsidR="00020E7E" w:rsidRDefault="00020E7E" w:rsidP="004D0FBE"/>
    <w:sectPr w:rsidR="00020E7E" w:rsidSect="00E245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E447C"/>
    <w:multiLevelType w:val="hybridMultilevel"/>
    <w:tmpl w:val="C61C98C4"/>
    <w:lvl w:ilvl="0" w:tplc="E9E0E29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F5E39A3"/>
    <w:multiLevelType w:val="hybridMultilevel"/>
    <w:tmpl w:val="070813AA"/>
    <w:lvl w:ilvl="0" w:tplc="E384F40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compat/>
  <w:rsids>
    <w:rsidRoot w:val="004D0FBE"/>
    <w:rsid w:val="00020E7E"/>
    <w:rsid w:val="001E7424"/>
    <w:rsid w:val="00283B35"/>
    <w:rsid w:val="00344F01"/>
    <w:rsid w:val="0043477A"/>
    <w:rsid w:val="004D0FBE"/>
    <w:rsid w:val="00516D75"/>
    <w:rsid w:val="0075332D"/>
    <w:rsid w:val="007B6F1D"/>
    <w:rsid w:val="007C0F76"/>
    <w:rsid w:val="00817C7E"/>
    <w:rsid w:val="00A94DBC"/>
    <w:rsid w:val="00B01FCD"/>
    <w:rsid w:val="00BA2658"/>
    <w:rsid w:val="00C20B59"/>
    <w:rsid w:val="00DC230C"/>
    <w:rsid w:val="00E24511"/>
    <w:rsid w:val="00E719AF"/>
    <w:rsid w:val="00F16DA7"/>
    <w:rsid w:val="00F174CA"/>
    <w:rsid w:val="00F94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FB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D0FB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0FB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FB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3B35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3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6.bin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7" Type="http://schemas.openxmlformats.org/officeDocument/2006/relationships/image" Target="media/image2.png"/><Relationship Id="rId12" Type="http://schemas.openxmlformats.org/officeDocument/2006/relationships/image" Target="media/image5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8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oleObject" Target="embeddings/oleObject2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9.wmf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E7EFD-141A-4B5F-8ABE-4A953BE22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SLUBBE</dc:creator>
  <cp:keywords/>
  <dc:description/>
  <cp:lastModifiedBy>mbrooks</cp:lastModifiedBy>
  <cp:revision>7</cp:revision>
  <cp:lastPrinted>2008-11-24T19:37:00Z</cp:lastPrinted>
  <dcterms:created xsi:type="dcterms:W3CDTF">2008-11-24T18:52:00Z</dcterms:created>
  <dcterms:modified xsi:type="dcterms:W3CDTF">2008-11-24T19:38:00Z</dcterms:modified>
</cp:coreProperties>
</file>