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17C" w:rsidRPr="00AA117C" w:rsidRDefault="00AA117C" w:rsidP="00AA117C">
      <w:pPr>
        <w:pStyle w:val="NoSpacing"/>
        <w:rPr>
          <w:rFonts w:ascii="Cambria" w:hAnsi="Cambria"/>
          <w:b/>
        </w:rPr>
      </w:pPr>
      <w:proofErr w:type="spellStart"/>
      <w:r w:rsidRPr="00AA117C">
        <w:rPr>
          <w:rFonts w:ascii="Cambria" w:hAnsi="Cambria"/>
          <w:b/>
        </w:rPr>
        <w:t>Adv</w:t>
      </w:r>
      <w:proofErr w:type="spellEnd"/>
      <w:r w:rsidRPr="00AA117C">
        <w:rPr>
          <w:rFonts w:ascii="Cambria" w:hAnsi="Cambria"/>
          <w:b/>
        </w:rPr>
        <w:t xml:space="preserve"> Geometry</w:t>
      </w:r>
      <w:r w:rsidR="000208DA" w:rsidRPr="00AA117C">
        <w:rPr>
          <w:rFonts w:ascii="Cambria" w:hAnsi="Cambria"/>
          <w:b/>
        </w:rPr>
        <w:t xml:space="preserve"> </w:t>
      </w:r>
    </w:p>
    <w:p w:rsidR="00510B34" w:rsidRPr="00AA117C" w:rsidRDefault="000208DA" w:rsidP="00AA117C">
      <w:pPr>
        <w:pStyle w:val="NoSpacing"/>
        <w:rPr>
          <w:rFonts w:ascii="Cambria" w:hAnsi="Cambria"/>
          <w:b/>
        </w:rPr>
      </w:pPr>
      <w:r w:rsidRPr="00AA117C">
        <w:rPr>
          <w:rFonts w:ascii="Cambria" w:hAnsi="Cambria"/>
          <w:b/>
        </w:rPr>
        <w:t>2-4 Supplement - Slopes of Parallel and Perpendicular Lines</w:t>
      </w:r>
    </w:p>
    <w:p w:rsidR="000208DA" w:rsidRDefault="000208DA">
      <w:pPr>
        <w:rPr>
          <w:rStyle w:val="Strong"/>
          <w:rFonts w:ascii="Cambria" w:hAnsi="Cambria" w:cstheme="minorHAnsi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</w:p>
    <w:p w:rsidR="00AA117C" w:rsidRDefault="00AA117C">
      <w:pPr>
        <w:rPr>
          <w:rStyle w:val="Strong"/>
          <w:rFonts w:ascii="Cambria" w:hAnsi="Cambria" w:cstheme="minorHAnsi"/>
          <w:color w:val="000000"/>
          <w:sz w:val="24"/>
          <w:szCs w:val="24"/>
          <w:shd w:val="clear" w:color="auto" w:fill="FFFFFF"/>
        </w:rPr>
      </w:pPr>
      <w:r>
        <w:rPr>
          <w:rStyle w:val="Strong"/>
          <w:rFonts w:ascii="Cambria" w:hAnsi="Cambria" w:cstheme="minorHAnsi"/>
          <w:color w:val="000000"/>
          <w:sz w:val="24"/>
          <w:szCs w:val="24"/>
          <w:shd w:val="clear" w:color="auto" w:fill="FFFFFF"/>
        </w:rPr>
        <w:t>Example 1:</w:t>
      </w:r>
    </w:p>
    <w:p w:rsidR="00AA117C" w:rsidRDefault="00AA117C">
      <w:pPr>
        <w:rPr>
          <w:rStyle w:val="Strong"/>
          <w:rFonts w:ascii="Cambria" w:hAnsi="Cambria" w:cstheme="minorHAnsi"/>
          <w:color w:val="000000"/>
          <w:sz w:val="24"/>
          <w:szCs w:val="24"/>
          <w:shd w:val="clear" w:color="auto" w:fill="FFFFFF"/>
        </w:rPr>
      </w:pPr>
      <w:r>
        <w:rPr>
          <w:rFonts w:ascii="Cambria" w:hAnsi="Cambria" w:cstheme="minorHAnsi"/>
          <w:b/>
          <w:bCs/>
          <w:noProof/>
          <w:color w:val="000000"/>
          <w:sz w:val="24"/>
          <w:szCs w:val="24"/>
          <w:shd w:val="clear" w:color="auto" w:fill="FFFFFF"/>
        </w:rPr>
        <w:drawing>
          <wp:inline distT="0" distB="0" distL="0" distR="0">
            <wp:extent cx="4049717" cy="1895475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5C1CF3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5070" cy="1897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117C" w:rsidRDefault="00AA117C">
      <w:pPr>
        <w:rPr>
          <w:rStyle w:val="Strong"/>
          <w:rFonts w:ascii="Cambria" w:hAnsi="Cambria" w:cstheme="minorHAnsi"/>
          <w:color w:val="000000"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Ind w:w="535" w:type="dxa"/>
        <w:tblLook w:val="04A0" w:firstRow="1" w:lastRow="0" w:firstColumn="1" w:lastColumn="0" w:noHBand="0" w:noVBand="1"/>
      </w:tblPr>
      <w:tblGrid>
        <w:gridCol w:w="9630"/>
      </w:tblGrid>
      <w:tr w:rsidR="000208DA" w:rsidTr="00AA117C">
        <w:trPr>
          <w:trHeight w:val="389"/>
        </w:trPr>
        <w:tc>
          <w:tcPr>
            <w:tcW w:w="9630" w:type="dxa"/>
          </w:tcPr>
          <w:p w:rsidR="000208DA" w:rsidRPr="00AA117C" w:rsidRDefault="00AA117C" w:rsidP="00AA117C">
            <w:pPr>
              <w:rPr>
                <w:rStyle w:val="Strong"/>
                <w:rFonts w:ascii="Cambria" w:hAnsi="Cambria"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A117C">
              <w:rPr>
                <w:rStyle w:val="Strong"/>
                <w:rFonts w:ascii="Cambria" w:hAnsi="Cambria" w:cstheme="minorHAnsi"/>
                <w:color w:val="000000"/>
                <w:sz w:val="24"/>
                <w:szCs w:val="24"/>
                <w:shd w:val="clear" w:color="auto" w:fill="FFFFFF"/>
              </w:rPr>
              <w:t>Theorem</w:t>
            </w:r>
            <w:r w:rsidR="000208DA" w:rsidRPr="00AA117C">
              <w:rPr>
                <w:rStyle w:val="Strong"/>
                <w:rFonts w:ascii="Cambria" w:hAnsi="Cambria" w:cstheme="minorHAnsi"/>
                <w:color w:val="000000"/>
                <w:sz w:val="24"/>
                <w:szCs w:val="24"/>
                <w:shd w:val="clear" w:color="auto" w:fill="FFFFFF"/>
              </w:rPr>
              <w:t xml:space="preserve"> 2-13:  </w:t>
            </w:r>
          </w:p>
          <w:p w:rsidR="00AA117C" w:rsidRDefault="00AA117C" w:rsidP="00AA117C">
            <w:pPr>
              <w:rPr>
                <w:rStyle w:val="Strong"/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:rsidR="00AA117C" w:rsidRDefault="00AA117C" w:rsidP="00AA117C">
            <w:pPr>
              <w:rPr>
                <w:rStyle w:val="Strong"/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:rsidR="00AA117C" w:rsidRDefault="00AA117C" w:rsidP="00AA117C">
            <w:pPr>
              <w:rPr>
                <w:rStyle w:val="Strong"/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:rsidR="00AA117C" w:rsidRDefault="00AA117C" w:rsidP="00AA117C">
            <w:pPr>
              <w:rPr>
                <w:rStyle w:val="Strong"/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:rsidR="00AA117C" w:rsidRDefault="00AA117C" w:rsidP="00AA117C">
            <w:pPr>
              <w:rPr>
                <w:rStyle w:val="Strong"/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0208DA" w:rsidRDefault="000208DA">
      <w:pPr>
        <w:rPr>
          <w:rStyle w:val="Strong"/>
          <w:rFonts w:cstheme="minorHAnsi"/>
          <w:color w:val="000000"/>
          <w:sz w:val="24"/>
          <w:szCs w:val="24"/>
          <w:shd w:val="clear" w:color="auto" w:fill="FFFFFF"/>
        </w:rPr>
      </w:pPr>
    </w:p>
    <w:p w:rsidR="000208DA" w:rsidRPr="00AA117C" w:rsidRDefault="000208DA">
      <w:pPr>
        <w:rPr>
          <w:rFonts w:ascii="Cambria" w:hAnsi="Cambria" w:cstheme="minorHAnsi"/>
          <w:b/>
          <w:sz w:val="24"/>
          <w:szCs w:val="24"/>
        </w:rPr>
      </w:pPr>
      <w:r w:rsidRPr="00AA117C">
        <w:rPr>
          <w:rFonts w:ascii="Cambria" w:hAnsi="Cambria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981075</wp:posOffset>
            </wp:positionH>
            <wp:positionV relativeFrom="paragraph">
              <wp:posOffset>13970</wp:posOffset>
            </wp:positionV>
            <wp:extent cx="2105025" cy="219316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21931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117C">
        <w:rPr>
          <w:rFonts w:ascii="Cambria" w:hAnsi="Cambria" w:cstheme="minorHAnsi"/>
          <w:b/>
          <w:sz w:val="24"/>
          <w:szCs w:val="24"/>
        </w:rPr>
        <w:t xml:space="preserve">Example 2:  </w:t>
      </w:r>
    </w:p>
    <w:p w:rsidR="000208DA" w:rsidRDefault="000208DA">
      <w:pPr>
        <w:rPr>
          <w:rFonts w:cstheme="minorHAnsi"/>
          <w:b/>
          <w:sz w:val="24"/>
          <w:szCs w:val="24"/>
        </w:rPr>
      </w:pPr>
    </w:p>
    <w:p w:rsidR="000208DA" w:rsidRDefault="000208DA">
      <w:pPr>
        <w:rPr>
          <w:rFonts w:cstheme="minorHAnsi"/>
          <w:b/>
          <w:sz w:val="24"/>
          <w:szCs w:val="24"/>
        </w:rPr>
      </w:pPr>
    </w:p>
    <w:p w:rsidR="000208DA" w:rsidRDefault="000208DA">
      <w:pPr>
        <w:rPr>
          <w:rFonts w:cstheme="minorHAnsi"/>
          <w:b/>
          <w:sz w:val="24"/>
          <w:szCs w:val="24"/>
        </w:rPr>
      </w:pPr>
    </w:p>
    <w:p w:rsidR="000208DA" w:rsidRDefault="000208DA">
      <w:pPr>
        <w:rPr>
          <w:rFonts w:cstheme="minorHAnsi"/>
          <w:b/>
          <w:sz w:val="24"/>
          <w:szCs w:val="24"/>
        </w:rPr>
      </w:pPr>
    </w:p>
    <w:p w:rsidR="000208DA" w:rsidRDefault="000208DA">
      <w:pPr>
        <w:rPr>
          <w:noProof/>
        </w:rPr>
      </w:pPr>
    </w:p>
    <w:p w:rsidR="000208DA" w:rsidRDefault="000208DA">
      <w:pPr>
        <w:rPr>
          <w:noProof/>
        </w:rPr>
      </w:pPr>
    </w:p>
    <w:tbl>
      <w:tblPr>
        <w:tblStyle w:val="TableGrid"/>
        <w:tblpPr w:leftFromText="180" w:rightFromText="180" w:vertAnchor="text" w:horzAnchor="margin" w:tblpXSpec="center" w:tblpY="568"/>
        <w:tblW w:w="0" w:type="auto"/>
        <w:tblLook w:val="04A0" w:firstRow="1" w:lastRow="0" w:firstColumn="1" w:lastColumn="0" w:noHBand="0" w:noVBand="1"/>
      </w:tblPr>
      <w:tblGrid>
        <w:gridCol w:w="9535"/>
      </w:tblGrid>
      <w:tr w:rsidR="000208DA" w:rsidTr="00AA117C">
        <w:trPr>
          <w:trHeight w:val="383"/>
        </w:trPr>
        <w:tc>
          <w:tcPr>
            <w:tcW w:w="9535" w:type="dxa"/>
          </w:tcPr>
          <w:p w:rsidR="000208DA" w:rsidRPr="00AA117C" w:rsidRDefault="00AA117C" w:rsidP="00AA117C">
            <w:pPr>
              <w:rPr>
                <w:rFonts w:ascii="Cambria" w:hAnsi="Cambria"/>
                <w:b/>
                <w:noProof/>
                <w:sz w:val="24"/>
                <w:szCs w:val="24"/>
              </w:rPr>
            </w:pPr>
            <w:r w:rsidRPr="00AA117C">
              <w:rPr>
                <w:rFonts w:ascii="Cambria" w:hAnsi="Cambria"/>
                <w:b/>
                <w:noProof/>
                <w:sz w:val="24"/>
                <w:szCs w:val="24"/>
              </w:rPr>
              <w:t>Theorem</w:t>
            </w:r>
            <w:r w:rsidR="000208DA" w:rsidRPr="00AA117C">
              <w:rPr>
                <w:rFonts w:ascii="Cambria" w:hAnsi="Cambria"/>
                <w:b/>
                <w:noProof/>
                <w:sz w:val="24"/>
                <w:szCs w:val="24"/>
              </w:rPr>
              <w:t xml:space="preserve"> 2-14:  </w:t>
            </w:r>
          </w:p>
          <w:p w:rsidR="00AA117C" w:rsidRDefault="00AA117C" w:rsidP="00AA117C">
            <w:pPr>
              <w:rPr>
                <w:b/>
                <w:noProof/>
              </w:rPr>
            </w:pPr>
          </w:p>
          <w:p w:rsidR="00AA117C" w:rsidRDefault="00AA117C" w:rsidP="00AA117C">
            <w:pPr>
              <w:rPr>
                <w:b/>
                <w:noProof/>
              </w:rPr>
            </w:pPr>
          </w:p>
          <w:p w:rsidR="00AA117C" w:rsidRDefault="00AA117C" w:rsidP="00AA117C">
            <w:pPr>
              <w:rPr>
                <w:b/>
                <w:noProof/>
              </w:rPr>
            </w:pPr>
          </w:p>
          <w:p w:rsidR="00AA117C" w:rsidRDefault="00AA117C" w:rsidP="00AA117C">
            <w:pPr>
              <w:rPr>
                <w:b/>
                <w:noProof/>
              </w:rPr>
            </w:pPr>
          </w:p>
          <w:p w:rsidR="00AA117C" w:rsidRDefault="00AA117C" w:rsidP="00AA117C">
            <w:pPr>
              <w:rPr>
                <w:noProof/>
              </w:rPr>
            </w:pPr>
          </w:p>
        </w:tc>
      </w:tr>
    </w:tbl>
    <w:p w:rsidR="000208DA" w:rsidRDefault="000208DA">
      <w:pPr>
        <w:rPr>
          <w:noProof/>
        </w:rPr>
      </w:pPr>
    </w:p>
    <w:p w:rsidR="000208DA" w:rsidRDefault="000208DA">
      <w:pPr>
        <w:rPr>
          <w:noProof/>
        </w:rPr>
      </w:pPr>
    </w:p>
    <w:p w:rsidR="000208DA" w:rsidRDefault="000208DA">
      <w:pPr>
        <w:rPr>
          <w:noProof/>
        </w:rPr>
      </w:pPr>
    </w:p>
    <w:p w:rsidR="000208DA" w:rsidRDefault="000208DA">
      <w:pPr>
        <w:rPr>
          <w:rFonts w:cstheme="minorHAnsi"/>
          <w:b/>
          <w:sz w:val="24"/>
          <w:szCs w:val="24"/>
        </w:rPr>
      </w:pPr>
    </w:p>
    <w:p w:rsidR="000208DA" w:rsidRDefault="000208DA">
      <w:pPr>
        <w:rPr>
          <w:rFonts w:cstheme="minorHAnsi"/>
          <w:b/>
          <w:sz w:val="24"/>
          <w:szCs w:val="24"/>
        </w:rPr>
      </w:pPr>
    </w:p>
    <w:p w:rsidR="00AA117C" w:rsidRDefault="00AA117C">
      <w:pPr>
        <w:rPr>
          <w:rFonts w:ascii="Cambria" w:hAnsi="Cambria" w:cstheme="minorHAnsi"/>
          <w:b/>
          <w:sz w:val="24"/>
          <w:szCs w:val="24"/>
        </w:rPr>
      </w:pPr>
    </w:p>
    <w:p w:rsidR="00AA117C" w:rsidRDefault="00AA117C">
      <w:pPr>
        <w:rPr>
          <w:rFonts w:ascii="Cambria" w:hAnsi="Cambria" w:cstheme="minorHAnsi"/>
          <w:b/>
          <w:sz w:val="24"/>
          <w:szCs w:val="24"/>
        </w:rPr>
      </w:pPr>
    </w:p>
    <w:p w:rsidR="00AA117C" w:rsidRDefault="00AA117C">
      <w:pPr>
        <w:rPr>
          <w:rFonts w:ascii="Cambria" w:hAnsi="Cambria" w:cstheme="minorHAnsi"/>
          <w:b/>
          <w:sz w:val="24"/>
          <w:szCs w:val="24"/>
        </w:rPr>
      </w:pPr>
    </w:p>
    <w:p w:rsidR="000208DA" w:rsidRPr="00AA117C" w:rsidRDefault="000208DA">
      <w:pPr>
        <w:rPr>
          <w:rFonts w:ascii="Cambria" w:hAnsi="Cambria" w:cstheme="minorHAnsi"/>
          <w:b/>
          <w:sz w:val="24"/>
          <w:szCs w:val="24"/>
        </w:rPr>
      </w:pPr>
      <w:r w:rsidRPr="00AA117C">
        <w:rPr>
          <w:rFonts w:ascii="Cambria" w:hAnsi="Cambria" w:cstheme="minorHAnsi"/>
          <w:b/>
          <w:sz w:val="24"/>
          <w:szCs w:val="24"/>
        </w:rPr>
        <w:lastRenderedPageBreak/>
        <w:t xml:space="preserve">Example 3:  </w:t>
      </w:r>
      <w:r w:rsidRPr="00AA117C">
        <w:rPr>
          <w:rFonts w:ascii="Cambria" w:hAnsi="Cambria" w:cstheme="minorHAnsi"/>
          <w:b/>
          <w:sz w:val="24"/>
          <w:szCs w:val="24"/>
        </w:rPr>
        <w:tab/>
      </w:r>
      <w:r w:rsidRPr="00AA117C">
        <w:rPr>
          <w:rFonts w:ascii="Cambria" w:hAnsi="Cambria" w:cstheme="minorHAnsi"/>
          <w:b/>
          <w:sz w:val="24"/>
          <w:szCs w:val="24"/>
        </w:rPr>
        <w:tab/>
      </w:r>
      <w:r w:rsidRPr="00AA117C">
        <w:rPr>
          <w:rFonts w:ascii="Cambria" w:hAnsi="Cambria" w:cstheme="minorHAnsi"/>
          <w:b/>
          <w:sz w:val="24"/>
          <w:szCs w:val="24"/>
        </w:rPr>
        <w:tab/>
      </w:r>
      <w:r w:rsidRPr="00AA117C">
        <w:rPr>
          <w:rFonts w:ascii="Cambria" w:hAnsi="Cambria" w:cstheme="minorHAnsi"/>
          <w:b/>
          <w:sz w:val="24"/>
          <w:szCs w:val="24"/>
        </w:rPr>
        <w:tab/>
      </w:r>
      <w:r w:rsidRPr="00AA117C">
        <w:rPr>
          <w:rFonts w:ascii="Cambria" w:hAnsi="Cambria" w:cstheme="minorHAnsi"/>
          <w:b/>
          <w:sz w:val="24"/>
          <w:szCs w:val="24"/>
        </w:rPr>
        <w:tab/>
      </w:r>
      <w:r w:rsidRPr="00AA117C">
        <w:rPr>
          <w:rFonts w:ascii="Cambria" w:hAnsi="Cambria" w:cstheme="minorHAnsi"/>
          <w:b/>
          <w:sz w:val="24"/>
          <w:szCs w:val="24"/>
        </w:rPr>
        <w:tab/>
      </w:r>
    </w:p>
    <w:p w:rsidR="000208DA" w:rsidRDefault="00AA117C" w:rsidP="000208DA">
      <w:pPr>
        <w:ind w:left="360"/>
        <w:rPr>
          <w:rFonts w:cstheme="minorHAnsi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698165CE" wp14:editId="242B725E">
            <wp:simplePos x="0" y="0"/>
            <wp:positionH relativeFrom="column">
              <wp:posOffset>647700</wp:posOffset>
            </wp:positionH>
            <wp:positionV relativeFrom="paragraph">
              <wp:posOffset>8255</wp:posOffset>
            </wp:positionV>
            <wp:extent cx="2085975" cy="20859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08DA" w:rsidRDefault="000208DA" w:rsidP="000208DA">
      <w:pPr>
        <w:ind w:left="360"/>
        <w:rPr>
          <w:rFonts w:cstheme="minorHAnsi"/>
          <w:b/>
          <w:sz w:val="24"/>
          <w:szCs w:val="24"/>
        </w:rPr>
      </w:pPr>
    </w:p>
    <w:p w:rsidR="000208DA" w:rsidRDefault="000208DA" w:rsidP="000208DA">
      <w:pPr>
        <w:ind w:left="360"/>
        <w:rPr>
          <w:rFonts w:cstheme="minorHAnsi"/>
          <w:b/>
          <w:sz w:val="24"/>
          <w:szCs w:val="24"/>
        </w:rPr>
      </w:pPr>
    </w:p>
    <w:p w:rsidR="000208DA" w:rsidRDefault="000208DA" w:rsidP="000208DA">
      <w:pPr>
        <w:ind w:left="360"/>
        <w:rPr>
          <w:rFonts w:cstheme="minorHAnsi"/>
          <w:b/>
          <w:sz w:val="24"/>
          <w:szCs w:val="24"/>
        </w:rPr>
      </w:pPr>
    </w:p>
    <w:p w:rsidR="000208DA" w:rsidRDefault="000208DA" w:rsidP="000208DA">
      <w:pPr>
        <w:ind w:left="360"/>
        <w:rPr>
          <w:rFonts w:cstheme="minorHAnsi"/>
          <w:b/>
          <w:sz w:val="24"/>
          <w:szCs w:val="24"/>
        </w:rPr>
      </w:pPr>
    </w:p>
    <w:p w:rsidR="000208DA" w:rsidRDefault="000208DA" w:rsidP="000208DA">
      <w:pPr>
        <w:ind w:left="360"/>
        <w:rPr>
          <w:rFonts w:cstheme="minorHAnsi"/>
          <w:b/>
          <w:sz w:val="24"/>
          <w:szCs w:val="24"/>
        </w:rPr>
      </w:pPr>
    </w:p>
    <w:p w:rsidR="00AA117C" w:rsidRDefault="00AA117C" w:rsidP="00AA117C">
      <w:pPr>
        <w:rPr>
          <w:rFonts w:ascii="Cambria" w:hAnsi="Cambria" w:cstheme="minorHAnsi"/>
          <w:b/>
          <w:sz w:val="24"/>
          <w:szCs w:val="24"/>
        </w:rPr>
      </w:pPr>
    </w:p>
    <w:p w:rsidR="00AA117C" w:rsidRDefault="00AA117C" w:rsidP="00AA117C">
      <w:pPr>
        <w:rPr>
          <w:rFonts w:ascii="Cambria" w:hAnsi="Cambria" w:cstheme="minorHAnsi"/>
          <w:b/>
          <w:sz w:val="24"/>
          <w:szCs w:val="24"/>
        </w:rPr>
      </w:pPr>
    </w:p>
    <w:p w:rsidR="00AA117C" w:rsidRDefault="00AA117C" w:rsidP="00AA117C">
      <w:pPr>
        <w:rPr>
          <w:rFonts w:ascii="Cambria" w:hAnsi="Cambria" w:cstheme="minorHAnsi"/>
          <w:b/>
          <w:sz w:val="24"/>
          <w:szCs w:val="24"/>
        </w:rPr>
      </w:pPr>
    </w:p>
    <w:p w:rsidR="000208DA" w:rsidRPr="00AA117C" w:rsidRDefault="000208DA" w:rsidP="00AA117C">
      <w:pPr>
        <w:rPr>
          <w:rFonts w:ascii="Cambria" w:hAnsi="Cambria" w:cstheme="minorHAnsi"/>
          <w:b/>
          <w:sz w:val="24"/>
          <w:szCs w:val="24"/>
        </w:rPr>
      </w:pPr>
      <w:r w:rsidRPr="00AA117C">
        <w:rPr>
          <w:rFonts w:ascii="Cambria" w:hAnsi="Cambria" w:cstheme="minorHAnsi"/>
          <w:b/>
          <w:sz w:val="24"/>
          <w:szCs w:val="24"/>
        </w:rPr>
        <w:t>Example 4:</w:t>
      </w:r>
    </w:p>
    <w:p w:rsidR="000208DA" w:rsidRPr="000208DA" w:rsidRDefault="00AA117C" w:rsidP="000208DA">
      <w:pPr>
        <w:ind w:left="360"/>
        <w:rPr>
          <w:rFonts w:cstheme="minorHAnsi"/>
          <w:b/>
          <w:sz w:val="24"/>
          <w:szCs w:val="24"/>
        </w:rPr>
      </w:pPr>
      <w:r w:rsidRPr="00AA117C">
        <w:rPr>
          <w:rFonts w:ascii="Cambria" w:hAnsi="Cambria"/>
          <w:noProof/>
        </w:rPr>
        <w:drawing>
          <wp:anchor distT="0" distB="0" distL="114300" distR="114300" simplePos="0" relativeHeight="251663360" behindDoc="0" locked="0" layoutInCell="1" allowOverlap="1" wp14:anchorId="1FF1336F" wp14:editId="034EE007">
            <wp:simplePos x="0" y="0"/>
            <wp:positionH relativeFrom="column">
              <wp:posOffset>523240</wp:posOffset>
            </wp:positionH>
            <wp:positionV relativeFrom="paragraph">
              <wp:posOffset>23495</wp:posOffset>
            </wp:positionV>
            <wp:extent cx="2600325" cy="1541226"/>
            <wp:effectExtent l="0" t="0" r="0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15412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208DA" w:rsidRPr="000208DA" w:rsidSect="000208D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56842"/>
    <w:multiLevelType w:val="hybridMultilevel"/>
    <w:tmpl w:val="3634C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A418A9"/>
    <w:multiLevelType w:val="hybridMultilevel"/>
    <w:tmpl w:val="5FF24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8DA"/>
    <w:rsid w:val="000208DA"/>
    <w:rsid w:val="00635746"/>
    <w:rsid w:val="00AA117C"/>
    <w:rsid w:val="00DE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45538"/>
  <w15:chartTrackingRefBased/>
  <w15:docId w15:val="{B0BADE4F-E14A-495E-AC73-3BADF153D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208DA"/>
    <w:rPr>
      <w:b/>
      <w:bCs/>
    </w:rPr>
  </w:style>
  <w:style w:type="character" w:customStyle="1" w:styleId="mn">
    <w:name w:val="mn"/>
    <w:basedOn w:val="DefaultParagraphFont"/>
    <w:rsid w:val="000208DA"/>
  </w:style>
  <w:style w:type="character" w:customStyle="1" w:styleId="mtext">
    <w:name w:val="mtext"/>
    <w:basedOn w:val="DefaultParagraphFont"/>
    <w:rsid w:val="000208DA"/>
  </w:style>
  <w:style w:type="character" w:styleId="Hyperlink">
    <w:name w:val="Hyperlink"/>
    <w:basedOn w:val="DefaultParagraphFont"/>
    <w:uiPriority w:val="99"/>
    <w:unhideWhenUsed/>
    <w:rsid w:val="000208D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20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208DA"/>
    <w:rPr>
      <w:i/>
      <w:iCs/>
    </w:rPr>
  </w:style>
  <w:style w:type="table" w:styleId="TableGrid">
    <w:name w:val="Table Grid"/>
    <w:basedOn w:val="TableNormal"/>
    <w:uiPriority w:val="39"/>
    <w:rsid w:val="00020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08DA"/>
    <w:pPr>
      <w:ind w:left="720"/>
      <w:contextualSpacing/>
    </w:pPr>
  </w:style>
  <w:style w:type="paragraph" w:styleId="NoSpacing">
    <w:name w:val="No Spacing"/>
    <w:uiPriority w:val="1"/>
    <w:qFormat/>
    <w:rsid w:val="00AA11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1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15878">
          <w:marLeft w:val="7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03627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04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tmp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Crawford, Nancy</dc:creator>
  <cp:keywords/>
  <dc:description/>
  <cp:lastModifiedBy>Clark, Stacy</cp:lastModifiedBy>
  <cp:revision>2</cp:revision>
  <dcterms:created xsi:type="dcterms:W3CDTF">2018-09-18T14:11:00Z</dcterms:created>
  <dcterms:modified xsi:type="dcterms:W3CDTF">2018-09-18T14:11:00Z</dcterms:modified>
</cp:coreProperties>
</file>