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B34" w:rsidRDefault="00CB32B7">
      <w:pPr>
        <w:rPr>
          <w:b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4362450" cy="1997075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199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Geometry</w:t>
      </w:r>
    </w:p>
    <w:p w:rsidR="00CB32B7" w:rsidRDefault="00CB32B7">
      <w:pPr>
        <w:rPr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285751</wp:posOffset>
            </wp:positionV>
            <wp:extent cx="1533525" cy="1076730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5900" cy="10783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Notes 3-1:  Reflections Supplement</w:t>
      </w:r>
    </w:p>
    <w:p w:rsidR="00CB32B7" w:rsidRDefault="00CB32B7">
      <w:pPr>
        <w:rPr>
          <w:b/>
        </w:rPr>
      </w:pPr>
      <w:r>
        <w:rPr>
          <w:b/>
        </w:rPr>
        <w:t xml:space="preserve">Example 1: </w:t>
      </w: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695325</wp:posOffset>
            </wp:positionH>
            <wp:positionV relativeFrom="paragraph">
              <wp:posOffset>172085</wp:posOffset>
            </wp:positionV>
            <wp:extent cx="2047875" cy="1537463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0025" cy="15390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32B7" w:rsidRDefault="00CB32B7">
      <w:pPr>
        <w:rPr>
          <w:b/>
        </w:rPr>
      </w:pPr>
      <w:r>
        <w:rPr>
          <w:b/>
        </w:rPr>
        <w:t xml:space="preserve">Example 2:  </w:t>
      </w: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3381375</wp:posOffset>
            </wp:positionH>
            <wp:positionV relativeFrom="paragraph">
              <wp:posOffset>86995</wp:posOffset>
            </wp:positionV>
            <wp:extent cx="2428875" cy="1785938"/>
            <wp:effectExtent l="0" t="0" r="0" b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785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125095</wp:posOffset>
            </wp:positionV>
            <wp:extent cx="2066925" cy="1774436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7744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32B7" w:rsidRDefault="00CB32B7">
      <w:pPr>
        <w:rPr>
          <w:b/>
        </w:rPr>
      </w:pPr>
      <w:r>
        <w:rPr>
          <w:b/>
        </w:rPr>
        <w:t xml:space="preserve">Example 3:  A.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B.  </w:t>
      </w: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3600450</wp:posOffset>
            </wp:positionH>
            <wp:positionV relativeFrom="paragraph">
              <wp:posOffset>12065</wp:posOffset>
            </wp:positionV>
            <wp:extent cx="2085975" cy="90424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914400</wp:posOffset>
            </wp:positionH>
            <wp:positionV relativeFrom="paragraph">
              <wp:posOffset>12065</wp:posOffset>
            </wp:positionV>
            <wp:extent cx="2209800" cy="889479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8894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1019175</wp:posOffset>
            </wp:positionH>
            <wp:positionV relativeFrom="paragraph">
              <wp:posOffset>287655</wp:posOffset>
            </wp:positionV>
            <wp:extent cx="1828800" cy="1793631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7936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32B7" w:rsidRDefault="00CB32B7">
      <w:pPr>
        <w:rPr>
          <w:b/>
        </w:rPr>
      </w:pPr>
      <w:r>
        <w:rPr>
          <w:b/>
        </w:rPr>
        <w:t xml:space="preserve">Example 4:  </w:t>
      </w: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p w:rsidR="00CB32B7" w:rsidRDefault="00CB32B7">
      <w:pPr>
        <w:rPr>
          <w:b/>
        </w:rPr>
      </w:pPr>
    </w:p>
    <w:sectPr w:rsidR="00CB32B7" w:rsidSect="00CB32B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2B7"/>
    <w:rsid w:val="00635746"/>
    <w:rsid w:val="00875685"/>
    <w:rsid w:val="00CB32B7"/>
    <w:rsid w:val="00DE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D71E24-C24B-4D23-BA2F-116AC2831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56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6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Crawford, Nancy</dc:creator>
  <cp:keywords/>
  <dc:description/>
  <cp:lastModifiedBy>Clark, Stacy</cp:lastModifiedBy>
  <cp:revision>2</cp:revision>
  <cp:lastPrinted>2018-09-26T13:27:00Z</cp:lastPrinted>
  <dcterms:created xsi:type="dcterms:W3CDTF">2018-09-26T13:28:00Z</dcterms:created>
  <dcterms:modified xsi:type="dcterms:W3CDTF">2018-09-26T13:28:00Z</dcterms:modified>
</cp:coreProperties>
</file>