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BC" w:rsidRPr="00C268BC" w:rsidRDefault="00C268BC" w:rsidP="00C268BC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t>ACT Cats Review #2</w:t>
      </w:r>
    </w:p>
    <w:p w:rsidR="00C268BC" w:rsidRPr="00C268BC" w:rsidRDefault="00C268BC" w:rsidP="00C268BC">
      <w:pPr>
        <w:pStyle w:val="CCABold"/>
        <w:rPr>
          <w:color w:val="auto"/>
          <w:sz w:val="24"/>
          <w:szCs w:val="24"/>
        </w:rPr>
      </w:pPr>
    </w:p>
    <w:p w:rsidR="00C268BC" w:rsidRPr="00C268BC" w:rsidRDefault="00C268BC" w:rsidP="00C268BC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t>MA-HS-1.4.1</w:t>
      </w:r>
    </w:p>
    <w:p w:rsidR="00C268BC" w:rsidRPr="00C268BC" w:rsidRDefault="00C268BC" w:rsidP="00C268BC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t xml:space="preserve">Students will apply ratios, percents and proportional reasoning to solve real-world problems (e.g., those involving slope and rate, percent of increase and decrease) and will explain how slope determines a rate of change in linear functions representing real-world problems. </w:t>
      </w:r>
    </w:p>
    <w:p w:rsidR="00F44267" w:rsidRDefault="00F44267" w:rsidP="00C268BC">
      <w:pPr>
        <w:rPr>
          <w:rFonts w:ascii="Arial" w:hAnsi="Arial" w:cs="Arial"/>
          <w:sz w:val="24"/>
          <w:szCs w:val="24"/>
        </w:rPr>
      </w:pPr>
    </w:p>
    <w:p w:rsidR="00C268BC" w:rsidRPr="00C268BC" w:rsidRDefault="00C268BC" w:rsidP="00C268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</w:t>
      </w:r>
      <w:r w:rsidRPr="00C268BC">
        <w:rPr>
          <w:rFonts w:ascii="Arial" w:hAnsi="Arial" w:cs="Arial"/>
          <w:sz w:val="24"/>
          <w:szCs w:val="24"/>
        </w:rPr>
        <w:t>If you have gone 4.8 miles in 24 minutes, what was your average speed, in miles per hour?</w:t>
      </w:r>
    </w:p>
    <w:p w:rsidR="00C268BC" w:rsidRPr="00C268BC" w:rsidRDefault="00C268BC" w:rsidP="00C268BC">
      <w:pPr>
        <w:rPr>
          <w:rFonts w:ascii="Arial" w:hAnsi="Arial" w:cs="Arial"/>
          <w:sz w:val="24"/>
          <w:szCs w:val="24"/>
        </w:rPr>
      </w:pPr>
      <w:r w:rsidRPr="00C268BC">
        <w:rPr>
          <w:rFonts w:ascii="Arial" w:hAnsi="Arial" w:cs="Arial"/>
          <w:sz w:val="24"/>
          <w:szCs w:val="24"/>
        </w:rPr>
        <w:t xml:space="preserve">A.   5.0 </w:t>
      </w:r>
      <w:r w:rsidRPr="00C268BC">
        <w:rPr>
          <w:rFonts w:ascii="Arial" w:hAnsi="Arial" w:cs="Arial"/>
          <w:sz w:val="24"/>
          <w:szCs w:val="24"/>
        </w:rPr>
        <w:tab/>
        <w:t xml:space="preserve">B. 10.0 </w:t>
      </w:r>
      <w:r w:rsidRPr="00C268BC">
        <w:rPr>
          <w:rFonts w:ascii="Arial" w:hAnsi="Arial" w:cs="Arial"/>
          <w:sz w:val="24"/>
          <w:szCs w:val="24"/>
        </w:rPr>
        <w:tab/>
        <w:t xml:space="preserve">C. 12.0 </w:t>
      </w:r>
      <w:r w:rsidRPr="00C268BC">
        <w:rPr>
          <w:rFonts w:ascii="Arial" w:hAnsi="Arial" w:cs="Arial"/>
          <w:sz w:val="24"/>
          <w:szCs w:val="24"/>
        </w:rPr>
        <w:tab/>
        <w:t xml:space="preserve">D. 19.2 </w:t>
      </w:r>
      <w:r w:rsidRPr="00C268BC">
        <w:rPr>
          <w:rFonts w:ascii="Arial" w:hAnsi="Arial" w:cs="Arial"/>
          <w:sz w:val="24"/>
          <w:szCs w:val="24"/>
        </w:rPr>
        <w:tab/>
        <w:t>E. 50.0</w:t>
      </w:r>
    </w:p>
    <w:p w:rsidR="00C268BC" w:rsidRDefault="00C268BC" w:rsidP="00C268BC">
      <w:pPr>
        <w:rPr>
          <w:rFonts w:ascii="Arial" w:hAnsi="Arial" w:cs="Arial"/>
          <w:sz w:val="24"/>
          <w:szCs w:val="24"/>
        </w:rPr>
      </w:pPr>
    </w:p>
    <w:p w:rsidR="00C268BC" w:rsidRPr="00C268BC" w:rsidRDefault="00C268BC" w:rsidP="00C268BC">
      <w:pPr>
        <w:spacing w:after="0" w:line="270" w:lineRule="atLeast"/>
        <w:rPr>
          <w:rFonts w:ascii="Arial" w:eastAsia="Times New Roman" w:hAnsi="Arial" w:cs="Arial"/>
          <w:sz w:val="24"/>
          <w:szCs w:val="24"/>
        </w:rPr>
      </w:pPr>
      <w:r w:rsidRPr="00C268BC">
        <w:rPr>
          <w:rFonts w:ascii="Arial" w:eastAsia="Times New Roman" w:hAnsi="Arial" w:cs="Arial"/>
          <w:sz w:val="24"/>
          <w:szCs w:val="24"/>
        </w:rPr>
        <w:t xml:space="preserve">2.  In the square graphed below, what is the slope of line </w:t>
      </w:r>
      <w:proofErr w:type="gramStart"/>
      <w:r w:rsidRPr="00C268BC">
        <w:rPr>
          <w:rFonts w:ascii="Arial" w:eastAsia="Times New Roman" w:hAnsi="Arial" w:cs="Arial"/>
          <w:sz w:val="24"/>
          <w:szCs w:val="24"/>
        </w:rPr>
        <w:t xml:space="preserve">segment </w:t>
      </w:r>
      <w:proofErr w:type="gramEnd"/>
      <w:r w:rsidRPr="00C268BC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>
            <wp:extent cx="152400" cy="95250"/>
            <wp:effectExtent l="19050" t="0" r="0" b="0"/>
            <wp:docPr id="17" name="Picture 17" descr="q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268BC">
        <w:rPr>
          <w:rFonts w:ascii="Arial" w:eastAsia="Times New Roman" w:hAnsi="Arial" w:cs="Arial"/>
          <w:sz w:val="24"/>
          <w:szCs w:val="24"/>
        </w:rPr>
        <w:t xml:space="preserve">? </w:t>
      </w:r>
    </w:p>
    <w:p w:rsidR="00C268BC" w:rsidRPr="00C268BC" w:rsidRDefault="00C268BC" w:rsidP="00C268BC">
      <w:pPr>
        <w:spacing w:before="100" w:beforeAutospacing="1" w:after="100" w:afterAutospacing="1" w:line="270" w:lineRule="atLeast"/>
        <w:rPr>
          <w:rFonts w:ascii="Arial" w:eastAsia="Times New Roman" w:hAnsi="Arial" w:cs="Arial"/>
          <w:sz w:val="24"/>
          <w:szCs w:val="24"/>
        </w:rPr>
      </w:pPr>
      <w:r w:rsidRPr="00C268BC">
        <w:rPr>
          <w:rFonts w:ascii="Arial" w:eastAsia="Times New Roman" w:hAnsi="Arial" w:cs="Arial"/>
          <w:noProof/>
          <w:sz w:val="24"/>
          <w:szCs w:val="24"/>
        </w:rPr>
        <w:drawing>
          <wp:inline distT="0" distB="0" distL="0" distR="0">
            <wp:extent cx="1314450" cy="1351581"/>
            <wp:effectExtent l="19050" t="0" r="0" b="0"/>
            <wp:docPr id="18" name="Picture 18" descr="q11f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q11f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5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267" w:rsidRDefault="00C268BC" w:rsidP="00F44267">
      <w:pPr>
        <w:spacing w:before="100" w:beforeAutospacing="1" w:after="100" w:afterAutospacing="1" w:line="270" w:lineRule="atLeast"/>
        <w:rPr>
          <w:rFonts w:ascii="Arial" w:eastAsia="Times New Roman" w:hAnsi="Arial" w:cs="Arial"/>
          <w:sz w:val="24"/>
          <w:szCs w:val="24"/>
        </w:rPr>
      </w:pPr>
      <w:r w:rsidRPr="00F44267">
        <w:rPr>
          <w:rFonts w:ascii="Arial" w:eastAsia="Times New Roman" w:hAnsi="Arial" w:cs="Arial"/>
          <w:bCs/>
          <w:color w:val="444444"/>
          <w:sz w:val="24"/>
          <w:szCs w:val="24"/>
        </w:rPr>
        <w:t>A. -2</w:t>
      </w:r>
      <w:r w:rsidRPr="00C268BC">
        <w:rPr>
          <w:rFonts w:ascii="Arial" w:eastAsia="Times New Roman" w:hAnsi="Arial" w:cs="Arial"/>
          <w:sz w:val="24"/>
          <w:szCs w:val="24"/>
        </w:rPr>
        <w:tab/>
      </w:r>
      <w:r w:rsidRPr="00C268BC">
        <w:rPr>
          <w:rFonts w:ascii="Arial" w:eastAsia="Times New Roman" w:hAnsi="Arial" w:cs="Arial"/>
          <w:sz w:val="24"/>
          <w:szCs w:val="24"/>
        </w:rPr>
        <w:tab/>
      </w:r>
      <w:hyperlink r:id="rId6" w:anchor="math_11b#math_11b" w:history="1">
        <w:r w:rsidRPr="00F44267">
          <w:rPr>
            <w:rFonts w:ascii="Arial" w:eastAsia="Times New Roman" w:hAnsi="Arial" w:cs="Arial"/>
            <w:bCs/>
            <w:color w:val="444444"/>
            <w:sz w:val="24"/>
            <w:szCs w:val="24"/>
          </w:rPr>
          <w:t>B.</w:t>
        </w:r>
      </w:hyperlink>
      <w:r w:rsidRPr="00C268BC">
        <w:rPr>
          <w:rFonts w:ascii="Arial" w:eastAsia="Times New Roman" w:hAnsi="Arial" w:cs="Arial"/>
          <w:sz w:val="24"/>
          <w:szCs w:val="24"/>
        </w:rPr>
        <w:t> –1</w:t>
      </w:r>
      <w:r w:rsidRPr="00C268BC">
        <w:rPr>
          <w:rFonts w:ascii="Arial" w:eastAsia="Times New Roman" w:hAnsi="Arial" w:cs="Arial"/>
          <w:sz w:val="24"/>
          <w:szCs w:val="24"/>
        </w:rPr>
        <w:tab/>
      </w:r>
      <w:r w:rsidRPr="00C268BC">
        <w:rPr>
          <w:rFonts w:ascii="Arial" w:eastAsia="Times New Roman" w:hAnsi="Arial" w:cs="Arial"/>
          <w:sz w:val="24"/>
          <w:szCs w:val="24"/>
        </w:rPr>
        <w:tab/>
      </w:r>
      <w:hyperlink r:id="rId7" w:anchor="math_11c#math_11c" w:history="1">
        <w:r w:rsidRPr="00F44267">
          <w:rPr>
            <w:rFonts w:ascii="Arial" w:eastAsia="Times New Roman" w:hAnsi="Arial" w:cs="Arial"/>
            <w:bCs/>
            <w:color w:val="444444"/>
            <w:sz w:val="24"/>
            <w:szCs w:val="24"/>
          </w:rPr>
          <w:t>C.</w:t>
        </w:r>
      </w:hyperlink>
      <w:r w:rsidRPr="00C268BC">
        <w:rPr>
          <w:rFonts w:ascii="Arial" w:eastAsia="Times New Roman" w:hAnsi="Arial" w:cs="Arial"/>
          <w:sz w:val="24"/>
          <w:szCs w:val="24"/>
        </w:rPr>
        <w:t>  </w:t>
      </w:r>
      <w:r w:rsidRPr="00C268BC">
        <w:rPr>
          <w:rFonts w:ascii="Arial" w:eastAsia="Times New Roman" w:hAnsi="Arial" w:cs="Arial"/>
          <w:position w:val="-24"/>
          <w:sz w:val="24"/>
          <w:szCs w:val="24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8" o:title=""/>
          </v:shape>
          <o:OLEObject Type="Embed" ProgID="Equation" ShapeID="_x0000_i1025" DrawAspect="Content" ObjectID="_1255155411" r:id="rId9"/>
        </w:object>
      </w:r>
      <w:r w:rsidRPr="00C268BC">
        <w:rPr>
          <w:rFonts w:ascii="Arial" w:eastAsia="Times New Roman" w:hAnsi="Arial" w:cs="Arial"/>
          <w:sz w:val="24"/>
          <w:szCs w:val="24"/>
        </w:rPr>
        <w:tab/>
      </w:r>
      <w:r w:rsidRPr="00C268BC">
        <w:rPr>
          <w:rFonts w:ascii="Arial" w:eastAsia="Times New Roman" w:hAnsi="Arial" w:cs="Arial"/>
          <w:sz w:val="24"/>
          <w:szCs w:val="24"/>
        </w:rPr>
        <w:tab/>
      </w:r>
      <w:hyperlink r:id="rId10" w:anchor="math_11d#math_11d" w:history="1">
        <w:r w:rsidRPr="00F44267">
          <w:rPr>
            <w:rFonts w:ascii="Arial" w:eastAsia="Times New Roman" w:hAnsi="Arial" w:cs="Arial"/>
            <w:bCs/>
            <w:color w:val="444444"/>
            <w:sz w:val="24"/>
            <w:szCs w:val="24"/>
          </w:rPr>
          <w:t>D.</w:t>
        </w:r>
      </w:hyperlink>
      <w:r w:rsidRPr="00C268BC">
        <w:rPr>
          <w:rFonts w:ascii="Arial" w:eastAsia="Times New Roman" w:hAnsi="Arial" w:cs="Arial"/>
          <w:sz w:val="24"/>
          <w:szCs w:val="24"/>
        </w:rPr>
        <w:t>  1</w:t>
      </w:r>
      <w:r w:rsidRPr="00C268BC">
        <w:rPr>
          <w:rFonts w:ascii="Arial" w:eastAsia="Times New Roman" w:hAnsi="Arial" w:cs="Arial"/>
          <w:sz w:val="24"/>
          <w:szCs w:val="24"/>
        </w:rPr>
        <w:tab/>
      </w:r>
      <w:r w:rsidRPr="00C268BC">
        <w:rPr>
          <w:rFonts w:ascii="Arial" w:eastAsia="Times New Roman" w:hAnsi="Arial" w:cs="Arial"/>
          <w:sz w:val="24"/>
          <w:szCs w:val="24"/>
        </w:rPr>
        <w:tab/>
      </w:r>
      <w:hyperlink r:id="rId11" w:anchor="math_11e#math_11e" w:history="1">
        <w:r w:rsidRPr="00F44267">
          <w:rPr>
            <w:rFonts w:ascii="Arial" w:eastAsia="Times New Roman" w:hAnsi="Arial" w:cs="Arial"/>
            <w:bCs/>
            <w:color w:val="444444"/>
            <w:sz w:val="24"/>
            <w:szCs w:val="24"/>
          </w:rPr>
          <w:t>E.</w:t>
        </w:r>
      </w:hyperlink>
      <w:r w:rsidRPr="00C268BC">
        <w:rPr>
          <w:rFonts w:ascii="Arial" w:eastAsia="Times New Roman" w:hAnsi="Arial" w:cs="Arial"/>
          <w:sz w:val="24"/>
          <w:szCs w:val="24"/>
        </w:rPr>
        <w:t>  2</w:t>
      </w:r>
    </w:p>
    <w:p w:rsidR="00C268BC" w:rsidRPr="00F44267" w:rsidRDefault="00F44267" w:rsidP="00F44267">
      <w:pPr>
        <w:spacing w:before="100" w:beforeAutospacing="1" w:after="100" w:afterAutospacing="1" w:line="270" w:lineRule="atLeast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C268BC" w:rsidRPr="00C268BC">
        <w:rPr>
          <w:rFonts w:ascii="Arial" w:hAnsi="Arial" w:cs="Arial"/>
          <w:sz w:val="24"/>
          <w:szCs w:val="24"/>
        </w:rPr>
        <w:t xml:space="preserve">.  </w:t>
      </w:r>
      <w:proofErr w:type="gramStart"/>
      <w:r w:rsidR="00C268BC" w:rsidRPr="00C268BC">
        <w:rPr>
          <w:rFonts w:ascii="Arial" w:hAnsi="Arial" w:cs="Arial"/>
          <w:sz w:val="24"/>
          <w:szCs w:val="24"/>
        </w:rPr>
        <w:t>In</w:t>
      </w:r>
      <w:proofErr w:type="gramEnd"/>
      <w:r w:rsidR="00C268BC" w:rsidRPr="00C268BC">
        <w:rPr>
          <w:rFonts w:ascii="Arial" w:hAnsi="Arial" w:cs="Arial"/>
          <w:sz w:val="24"/>
          <w:szCs w:val="24"/>
        </w:rPr>
        <w:t xml:space="preserve"> a shipment of 1,000 light bulbs, </w:t>
      </w:r>
      <w:r w:rsidR="00B96091" w:rsidRPr="00C268BC">
        <w:rPr>
          <w:rFonts w:ascii="Arial" w:hAnsi="Arial" w:cs="Arial"/>
          <w:position w:val="-24"/>
          <w:sz w:val="24"/>
          <w:szCs w:val="24"/>
        </w:rPr>
        <w:object w:dxaOrig="340" w:dyaOrig="620">
          <v:shape id="_x0000_i1026" type="#_x0000_t75" style="width:14.25pt;height:26.25pt" o:ole="">
            <v:imagedata r:id="rId12" o:title=""/>
          </v:shape>
          <o:OLEObject Type="Embed" ProgID="Equation" ShapeID="_x0000_i1026" DrawAspect="Content" ObjectID="_1255155412" r:id="rId13"/>
        </w:object>
      </w:r>
      <w:r w:rsidR="00B96091">
        <w:rPr>
          <w:rFonts w:ascii="Arial" w:hAnsi="Arial" w:cs="Arial"/>
          <w:sz w:val="24"/>
          <w:szCs w:val="24"/>
        </w:rPr>
        <w:t xml:space="preserve">of the bulbs were defective. </w:t>
      </w:r>
      <w:r w:rsidR="00C268BC" w:rsidRPr="00C268BC">
        <w:rPr>
          <w:rFonts w:ascii="Arial" w:hAnsi="Arial" w:cs="Arial"/>
          <w:sz w:val="24"/>
          <w:szCs w:val="24"/>
        </w:rPr>
        <w:t xml:space="preserve">What is the ratio of defective bulbs to </w:t>
      </w:r>
      <w:proofErr w:type="spellStart"/>
      <w:r w:rsidR="00C268BC" w:rsidRPr="00C268BC">
        <w:rPr>
          <w:rFonts w:ascii="Arial" w:hAnsi="Arial" w:cs="Arial"/>
          <w:sz w:val="24"/>
          <w:szCs w:val="24"/>
        </w:rPr>
        <w:t>nondefective</w:t>
      </w:r>
      <w:proofErr w:type="spellEnd"/>
      <w:r w:rsidR="00C268BC" w:rsidRPr="00C268BC">
        <w:rPr>
          <w:rFonts w:ascii="Arial" w:hAnsi="Arial" w:cs="Arial"/>
          <w:sz w:val="24"/>
          <w:szCs w:val="24"/>
        </w:rPr>
        <w:t xml:space="preserve"> bulbs? </w:t>
      </w:r>
    </w:p>
    <w:p w:rsidR="00C268BC" w:rsidRPr="00B96091" w:rsidRDefault="00C268BC" w:rsidP="00B96091">
      <w:pPr>
        <w:pStyle w:val="NormalWeb"/>
        <w:spacing w:line="270" w:lineRule="atLeast"/>
        <w:rPr>
          <w:rFonts w:ascii="Arial" w:hAnsi="Arial" w:cs="Arial"/>
        </w:rPr>
      </w:pPr>
      <w:hyperlink r:id="rId14" w:anchor="math_12f#math_12f" w:history="1">
        <w:r w:rsidRPr="00B96091">
          <w:rPr>
            <w:rStyle w:val="Hyperlink"/>
            <w:rFonts w:ascii="Arial" w:hAnsi="Arial" w:cs="Arial"/>
            <w:bCs/>
            <w:color w:val="444444"/>
            <w:u w:val="none"/>
          </w:rPr>
          <w:t>F.</w:t>
        </w:r>
      </w:hyperlink>
      <w:r w:rsidRPr="00B96091">
        <w:rPr>
          <w:rFonts w:ascii="Arial" w:hAnsi="Arial" w:cs="Arial"/>
        </w:rPr>
        <w:t xml:space="preserve"> </w:t>
      </w:r>
      <w:r w:rsidR="00F44267" w:rsidRPr="00B96091">
        <w:rPr>
          <w:rFonts w:ascii="Arial" w:hAnsi="Arial" w:cs="Arial"/>
          <w:position w:val="-24"/>
        </w:rPr>
        <w:object w:dxaOrig="340" w:dyaOrig="620">
          <v:shape id="_x0000_i1027" type="#_x0000_t75" style="width:17.25pt;height:31.5pt" o:ole="">
            <v:imagedata r:id="rId15" o:title=""/>
          </v:shape>
          <o:OLEObject Type="Embed" ProgID="Equation" ShapeID="_x0000_i1027" DrawAspect="Content" ObjectID="_1255155413" r:id="rId16"/>
        </w:object>
      </w:r>
      <w:r w:rsidRPr="00B96091">
        <w:rPr>
          <w:rFonts w:ascii="Arial" w:hAnsi="Arial" w:cs="Arial"/>
        </w:rPr>
        <w:tab/>
      </w:r>
      <w:r w:rsidRPr="00B96091">
        <w:rPr>
          <w:rFonts w:ascii="Arial" w:hAnsi="Arial" w:cs="Arial"/>
        </w:rPr>
        <w:tab/>
      </w:r>
      <w:hyperlink r:id="rId17" w:anchor="math_12g#math_12g" w:history="1">
        <w:r w:rsidRPr="00B96091">
          <w:rPr>
            <w:rStyle w:val="Hyperlink"/>
            <w:rFonts w:ascii="Arial" w:hAnsi="Arial" w:cs="Arial"/>
            <w:bCs/>
            <w:color w:val="444444"/>
            <w:u w:val="none"/>
          </w:rPr>
          <w:t>G.</w:t>
        </w:r>
      </w:hyperlink>
      <w:r w:rsidRPr="00B96091">
        <w:rPr>
          <w:rFonts w:ascii="Arial" w:hAnsi="Arial" w:cs="Arial"/>
        </w:rPr>
        <w:t xml:space="preserve"> </w:t>
      </w:r>
      <w:r w:rsidR="00F44267" w:rsidRPr="00B96091">
        <w:rPr>
          <w:rFonts w:ascii="Arial" w:hAnsi="Arial" w:cs="Arial"/>
          <w:position w:val="-24"/>
        </w:rPr>
        <w:object w:dxaOrig="360" w:dyaOrig="620">
          <v:shape id="_x0000_i1028" type="#_x0000_t75" style="width:18.75pt;height:31.5pt" o:ole="">
            <v:imagedata r:id="rId18" o:title=""/>
          </v:shape>
          <o:OLEObject Type="Embed" ProgID="Equation" ShapeID="_x0000_i1028" DrawAspect="Content" ObjectID="_1255155414" r:id="rId19"/>
        </w:object>
      </w:r>
      <w:r w:rsidRPr="00B96091">
        <w:rPr>
          <w:rFonts w:ascii="Arial" w:hAnsi="Arial" w:cs="Arial"/>
        </w:rPr>
        <w:tab/>
      </w:r>
      <w:r w:rsidRPr="00B96091">
        <w:rPr>
          <w:rFonts w:ascii="Arial" w:hAnsi="Arial" w:cs="Arial"/>
        </w:rPr>
        <w:tab/>
      </w:r>
      <w:hyperlink r:id="rId20" w:anchor="math_12h#math_12h" w:history="1">
        <w:r w:rsidRPr="00B96091">
          <w:rPr>
            <w:rStyle w:val="Hyperlink"/>
            <w:rFonts w:ascii="Arial" w:hAnsi="Arial" w:cs="Arial"/>
            <w:bCs/>
            <w:color w:val="444444"/>
            <w:u w:val="none"/>
          </w:rPr>
          <w:t>H.</w:t>
        </w:r>
      </w:hyperlink>
      <w:r w:rsidRPr="00B96091">
        <w:rPr>
          <w:rFonts w:ascii="Arial" w:hAnsi="Arial" w:cs="Arial"/>
        </w:rPr>
        <w:t xml:space="preserve"> </w:t>
      </w:r>
      <w:r w:rsidR="00F44267" w:rsidRPr="00B96091">
        <w:rPr>
          <w:rFonts w:ascii="Arial" w:hAnsi="Arial" w:cs="Arial"/>
          <w:position w:val="-24"/>
        </w:rPr>
        <w:object w:dxaOrig="340" w:dyaOrig="620">
          <v:shape id="_x0000_i1029" type="#_x0000_t75" style="width:17.25pt;height:31.5pt" o:ole="">
            <v:imagedata r:id="rId12" o:title=""/>
          </v:shape>
          <o:OLEObject Type="Embed" ProgID="Equation" ShapeID="_x0000_i1029" DrawAspect="Content" ObjectID="_1255155415" r:id="rId21"/>
        </w:object>
      </w:r>
      <w:r w:rsidRPr="00B96091">
        <w:rPr>
          <w:rFonts w:ascii="Arial" w:hAnsi="Arial" w:cs="Arial"/>
        </w:rPr>
        <w:tab/>
      </w:r>
      <w:r w:rsidRPr="00B96091">
        <w:rPr>
          <w:rFonts w:ascii="Arial" w:hAnsi="Arial" w:cs="Arial"/>
        </w:rPr>
        <w:tab/>
      </w:r>
      <w:hyperlink r:id="rId22" w:anchor="math_12j#math_12j" w:history="1">
        <w:r w:rsidRPr="00B96091">
          <w:rPr>
            <w:rStyle w:val="Hyperlink"/>
            <w:rFonts w:ascii="Arial" w:hAnsi="Arial" w:cs="Arial"/>
            <w:bCs/>
            <w:color w:val="444444"/>
            <w:u w:val="none"/>
          </w:rPr>
          <w:t>J.</w:t>
        </w:r>
      </w:hyperlink>
      <w:r w:rsidRPr="00B96091">
        <w:rPr>
          <w:rFonts w:ascii="Arial" w:hAnsi="Arial" w:cs="Arial"/>
        </w:rPr>
        <w:t xml:space="preserve"> </w:t>
      </w:r>
      <w:r w:rsidR="00F44267" w:rsidRPr="00B96091">
        <w:rPr>
          <w:rFonts w:ascii="Arial" w:hAnsi="Arial" w:cs="Arial"/>
          <w:position w:val="-24"/>
        </w:rPr>
        <w:object w:dxaOrig="360" w:dyaOrig="620">
          <v:shape id="_x0000_i1030" type="#_x0000_t75" style="width:18.75pt;height:31.5pt" o:ole="">
            <v:imagedata r:id="rId23" o:title=""/>
          </v:shape>
          <o:OLEObject Type="Embed" ProgID="Equation" ShapeID="_x0000_i1030" DrawAspect="Content" ObjectID="_1255155416" r:id="rId24"/>
        </w:object>
      </w:r>
      <w:r w:rsidRPr="00B96091">
        <w:rPr>
          <w:rFonts w:ascii="Arial" w:hAnsi="Arial" w:cs="Arial"/>
        </w:rPr>
        <w:tab/>
      </w:r>
      <w:r w:rsidRPr="00B96091">
        <w:rPr>
          <w:rFonts w:ascii="Arial" w:hAnsi="Arial" w:cs="Arial"/>
        </w:rPr>
        <w:tab/>
      </w:r>
      <w:hyperlink r:id="rId25" w:anchor="math_12k#math_12k" w:history="1">
        <w:r w:rsidRPr="00B96091">
          <w:rPr>
            <w:rStyle w:val="Hyperlink"/>
            <w:rFonts w:ascii="Arial" w:hAnsi="Arial" w:cs="Arial"/>
            <w:bCs/>
            <w:color w:val="444444"/>
            <w:u w:val="none"/>
          </w:rPr>
          <w:t>K.</w:t>
        </w:r>
      </w:hyperlink>
      <w:r w:rsidRPr="00B96091">
        <w:rPr>
          <w:rFonts w:ascii="Arial" w:hAnsi="Arial" w:cs="Arial"/>
        </w:rPr>
        <w:t xml:space="preserve"> </w:t>
      </w:r>
      <w:r w:rsidR="00F44267" w:rsidRPr="00B96091">
        <w:rPr>
          <w:rFonts w:ascii="Arial" w:hAnsi="Arial" w:cs="Arial"/>
          <w:position w:val="-24"/>
        </w:rPr>
        <w:object w:dxaOrig="340" w:dyaOrig="620">
          <v:shape id="_x0000_i1031" type="#_x0000_t75" style="width:17.25pt;height:31.5pt" o:ole="">
            <v:imagedata r:id="rId26" o:title=""/>
          </v:shape>
          <o:OLEObject Type="Embed" ProgID="Equation" ShapeID="_x0000_i1031" DrawAspect="Content" ObjectID="_1255155417" r:id="rId27"/>
        </w:object>
      </w:r>
    </w:p>
    <w:p w:rsidR="00C268BC" w:rsidRPr="00F44267" w:rsidRDefault="00C268BC" w:rsidP="00C268BC"/>
    <w:p w:rsidR="00F44267" w:rsidRPr="00F44267" w:rsidRDefault="00F44267" w:rsidP="00F44267">
      <w:pPr>
        <w:pStyle w:val="CCABold"/>
        <w:rPr>
          <w:b w:val="0"/>
          <w:color w:val="auto"/>
          <w:sz w:val="24"/>
          <w:szCs w:val="24"/>
        </w:rPr>
      </w:pPr>
      <w:r w:rsidRPr="00F44267">
        <w:rPr>
          <w:b w:val="0"/>
          <w:color w:val="auto"/>
          <w:sz w:val="24"/>
          <w:szCs w:val="24"/>
        </w:rPr>
        <w:t xml:space="preserve">4.  </w:t>
      </w:r>
      <w:r>
        <w:rPr>
          <w:b w:val="0"/>
          <w:color w:val="auto"/>
          <w:sz w:val="24"/>
          <w:szCs w:val="24"/>
        </w:rPr>
        <w:t xml:space="preserve">If car dealer advertises “5% cash back” what is the final cost of an $18,500 car before taxes?  </w:t>
      </w:r>
    </w:p>
    <w:p w:rsidR="00F44267" w:rsidRPr="00B96091" w:rsidRDefault="00F44267" w:rsidP="00F44267">
      <w:pPr>
        <w:pStyle w:val="CCABold"/>
        <w:rPr>
          <w:b w:val="0"/>
          <w:color w:val="auto"/>
          <w:sz w:val="24"/>
          <w:szCs w:val="24"/>
        </w:rPr>
      </w:pPr>
    </w:p>
    <w:p w:rsidR="00F44267" w:rsidRPr="00B96091" w:rsidRDefault="00B96091" w:rsidP="00F44267">
      <w:pPr>
        <w:pStyle w:val="CCABold"/>
        <w:rPr>
          <w:b w:val="0"/>
          <w:color w:val="auto"/>
          <w:sz w:val="24"/>
          <w:szCs w:val="24"/>
        </w:rPr>
      </w:pPr>
      <w:proofErr w:type="gramStart"/>
      <w:r w:rsidRPr="00B96091">
        <w:rPr>
          <w:b w:val="0"/>
          <w:color w:val="auto"/>
          <w:sz w:val="24"/>
          <w:szCs w:val="24"/>
        </w:rPr>
        <w:t>A.  $</w:t>
      </w:r>
      <w:proofErr w:type="gramEnd"/>
      <w:r w:rsidRPr="00B96091">
        <w:rPr>
          <w:b w:val="0"/>
          <w:color w:val="auto"/>
          <w:sz w:val="24"/>
          <w:szCs w:val="24"/>
        </w:rPr>
        <w:t>19,425</w:t>
      </w:r>
      <w:r w:rsidRPr="00B96091">
        <w:rPr>
          <w:b w:val="0"/>
          <w:color w:val="auto"/>
          <w:sz w:val="24"/>
          <w:szCs w:val="24"/>
        </w:rPr>
        <w:tab/>
      </w:r>
      <w:r w:rsidR="007F7D47">
        <w:rPr>
          <w:b w:val="0"/>
          <w:color w:val="auto"/>
          <w:sz w:val="24"/>
          <w:szCs w:val="24"/>
        </w:rPr>
        <w:tab/>
      </w:r>
      <w:r w:rsidRPr="00B96091">
        <w:rPr>
          <w:b w:val="0"/>
          <w:color w:val="auto"/>
          <w:sz w:val="24"/>
          <w:szCs w:val="24"/>
        </w:rPr>
        <w:t>B. $17,575</w:t>
      </w:r>
      <w:r w:rsidRPr="00B96091">
        <w:rPr>
          <w:b w:val="0"/>
          <w:color w:val="auto"/>
          <w:sz w:val="24"/>
          <w:szCs w:val="24"/>
        </w:rPr>
        <w:tab/>
      </w:r>
      <w:r w:rsidR="007F7D47">
        <w:rPr>
          <w:b w:val="0"/>
          <w:color w:val="auto"/>
          <w:sz w:val="24"/>
          <w:szCs w:val="24"/>
        </w:rPr>
        <w:tab/>
      </w:r>
      <w:r w:rsidRPr="00B96091">
        <w:rPr>
          <w:b w:val="0"/>
          <w:color w:val="auto"/>
          <w:sz w:val="24"/>
          <w:szCs w:val="24"/>
        </w:rPr>
        <w:t>C.  $18,900</w:t>
      </w:r>
      <w:r w:rsidRPr="00B96091">
        <w:rPr>
          <w:b w:val="0"/>
          <w:color w:val="auto"/>
          <w:sz w:val="24"/>
          <w:szCs w:val="24"/>
        </w:rPr>
        <w:tab/>
      </w:r>
      <w:r w:rsidR="007F7D47">
        <w:rPr>
          <w:b w:val="0"/>
          <w:color w:val="auto"/>
          <w:sz w:val="24"/>
          <w:szCs w:val="24"/>
        </w:rPr>
        <w:tab/>
      </w:r>
      <w:r w:rsidRPr="00B96091">
        <w:rPr>
          <w:b w:val="0"/>
          <w:color w:val="auto"/>
          <w:sz w:val="24"/>
          <w:szCs w:val="24"/>
        </w:rPr>
        <w:t>D. $18,000</w:t>
      </w:r>
    </w:p>
    <w:p w:rsidR="00F44267" w:rsidRDefault="00F44267" w:rsidP="00F44267">
      <w:pPr>
        <w:pStyle w:val="CCABold"/>
        <w:rPr>
          <w:color w:val="auto"/>
          <w:sz w:val="24"/>
          <w:szCs w:val="24"/>
        </w:rPr>
      </w:pPr>
    </w:p>
    <w:p w:rsidR="00F44267" w:rsidRPr="00B96091" w:rsidRDefault="00F44267" w:rsidP="00F44267">
      <w:pPr>
        <w:pStyle w:val="CCABold"/>
        <w:rPr>
          <w:b w:val="0"/>
          <w:color w:val="auto"/>
          <w:sz w:val="24"/>
          <w:szCs w:val="24"/>
        </w:rPr>
      </w:pPr>
    </w:p>
    <w:p w:rsidR="00B96091" w:rsidRDefault="00B96091" w:rsidP="00F44267">
      <w:pPr>
        <w:pStyle w:val="CCABold"/>
        <w:rPr>
          <w:b w:val="0"/>
          <w:color w:val="auto"/>
          <w:sz w:val="24"/>
          <w:szCs w:val="24"/>
        </w:rPr>
      </w:pPr>
      <w:r w:rsidRPr="00B96091">
        <w:rPr>
          <w:b w:val="0"/>
          <w:color w:val="auto"/>
          <w:sz w:val="24"/>
          <w:szCs w:val="24"/>
        </w:rPr>
        <w:t xml:space="preserve">5.  </w:t>
      </w:r>
      <w:r>
        <w:rPr>
          <w:b w:val="0"/>
          <w:color w:val="auto"/>
          <w:sz w:val="24"/>
          <w:szCs w:val="24"/>
        </w:rPr>
        <w:t xml:space="preserve">Rachel and Kathy divide their 35 homework problems in the ratio of 4 to 3, with Rachel doing the greater </w:t>
      </w:r>
      <w:r w:rsidR="007F7D47">
        <w:rPr>
          <w:b w:val="0"/>
          <w:color w:val="auto"/>
          <w:sz w:val="24"/>
          <w:szCs w:val="24"/>
        </w:rPr>
        <w:t>number.  How many problems does Kathy do?</w:t>
      </w:r>
    </w:p>
    <w:p w:rsidR="007F7D47" w:rsidRDefault="007F7D47" w:rsidP="00F44267">
      <w:pPr>
        <w:pStyle w:val="CCABold"/>
        <w:rPr>
          <w:b w:val="0"/>
          <w:color w:val="auto"/>
          <w:sz w:val="24"/>
          <w:szCs w:val="24"/>
        </w:rPr>
      </w:pPr>
    </w:p>
    <w:p w:rsidR="007F7D47" w:rsidRPr="00B96091" w:rsidRDefault="007F7D47" w:rsidP="00F44267">
      <w:pPr>
        <w:pStyle w:val="CCABold"/>
        <w:rPr>
          <w:b w:val="0"/>
          <w:color w:val="auto"/>
          <w:sz w:val="24"/>
          <w:szCs w:val="24"/>
        </w:rPr>
      </w:pPr>
      <w:proofErr w:type="gramStart"/>
      <w:r>
        <w:rPr>
          <w:b w:val="0"/>
          <w:color w:val="auto"/>
          <w:sz w:val="24"/>
          <w:szCs w:val="24"/>
        </w:rPr>
        <w:t>A.  15</w:t>
      </w:r>
      <w:proofErr w:type="gramEnd"/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  <w:t>B. 20</w:t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  <w:t>C. 35</w:t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  <w:t>D. 5</w:t>
      </w:r>
      <w:r>
        <w:rPr>
          <w:b w:val="0"/>
          <w:color w:val="auto"/>
          <w:sz w:val="24"/>
          <w:szCs w:val="24"/>
        </w:rPr>
        <w:tab/>
      </w:r>
      <w:r>
        <w:rPr>
          <w:b w:val="0"/>
          <w:color w:val="auto"/>
          <w:sz w:val="24"/>
          <w:szCs w:val="24"/>
        </w:rPr>
        <w:tab/>
        <w:t>E. 12</w:t>
      </w:r>
    </w:p>
    <w:p w:rsidR="00B96091" w:rsidRDefault="00B96091" w:rsidP="00F44267">
      <w:pPr>
        <w:pStyle w:val="CCABold"/>
        <w:rPr>
          <w:color w:val="auto"/>
          <w:sz w:val="24"/>
          <w:szCs w:val="24"/>
        </w:rPr>
      </w:pPr>
    </w:p>
    <w:p w:rsidR="00B96091" w:rsidRDefault="00B96091" w:rsidP="00F44267">
      <w:pPr>
        <w:pStyle w:val="CCABold"/>
        <w:rPr>
          <w:color w:val="auto"/>
          <w:sz w:val="24"/>
          <w:szCs w:val="24"/>
        </w:rPr>
      </w:pPr>
    </w:p>
    <w:p w:rsidR="00B96091" w:rsidRDefault="00B96091" w:rsidP="00F44267">
      <w:pPr>
        <w:pStyle w:val="CCABold"/>
        <w:rPr>
          <w:color w:val="auto"/>
          <w:sz w:val="24"/>
          <w:szCs w:val="24"/>
        </w:rPr>
      </w:pPr>
    </w:p>
    <w:p w:rsidR="00B96091" w:rsidRDefault="00B96091" w:rsidP="00F44267">
      <w:pPr>
        <w:pStyle w:val="CCABold"/>
        <w:rPr>
          <w:color w:val="auto"/>
          <w:sz w:val="24"/>
          <w:szCs w:val="24"/>
        </w:rPr>
      </w:pPr>
    </w:p>
    <w:p w:rsidR="00B96091" w:rsidRDefault="00B96091" w:rsidP="00F44267">
      <w:pPr>
        <w:pStyle w:val="CCABold"/>
        <w:rPr>
          <w:color w:val="auto"/>
          <w:sz w:val="24"/>
          <w:szCs w:val="24"/>
        </w:rPr>
      </w:pPr>
    </w:p>
    <w:p w:rsidR="007F7D47" w:rsidRDefault="007F7D47" w:rsidP="00F44267">
      <w:pPr>
        <w:pStyle w:val="CCABold"/>
        <w:rPr>
          <w:color w:val="auto"/>
          <w:sz w:val="24"/>
          <w:szCs w:val="24"/>
        </w:rPr>
      </w:pPr>
    </w:p>
    <w:p w:rsidR="00F44267" w:rsidRPr="00C268BC" w:rsidRDefault="00F44267" w:rsidP="00F44267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lastRenderedPageBreak/>
        <w:t xml:space="preserve">ACT Cats </w:t>
      </w:r>
      <w:r>
        <w:rPr>
          <w:color w:val="auto"/>
          <w:sz w:val="24"/>
          <w:szCs w:val="24"/>
        </w:rPr>
        <w:t>Quiz</w:t>
      </w:r>
      <w:r w:rsidRPr="00C268BC">
        <w:rPr>
          <w:color w:val="auto"/>
          <w:sz w:val="24"/>
          <w:szCs w:val="24"/>
        </w:rPr>
        <w:t xml:space="preserve"> #2</w:t>
      </w:r>
    </w:p>
    <w:p w:rsidR="00F44267" w:rsidRPr="00C268BC" w:rsidRDefault="00F44267" w:rsidP="00F44267">
      <w:pPr>
        <w:pStyle w:val="CCABold"/>
        <w:rPr>
          <w:color w:val="auto"/>
          <w:sz w:val="24"/>
          <w:szCs w:val="24"/>
        </w:rPr>
      </w:pPr>
    </w:p>
    <w:p w:rsidR="00F44267" w:rsidRPr="00C268BC" w:rsidRDefault="00F44267" w:rsidP="00F44267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t>MA-HS-1.4.1</w:t>
      </w:r>
    </w:p>
    <w:p w:rsidR="00F44267" w:rsidRPr="00C268BC" w:rsidRDefault="00F44267" w:rsidP="00F44267">
      <w:pPr>
        <w:pStyle w:val="CCABold"/>
        <w:rPr>
          <w:color w:val="auto"/>
          <w:sz w:val="24"/>
          <w:szCs w:val="24"/>
        </w:rPr>
      </w:pPr>
      <w:r w:rsidRPr="00C268BC">
        <w:rPr>
          <w:color w:val="auto"/>
          <w:sz w:val="24"/>
          <w:szCs w:val="24"/>
        </w:rPr>
        <w:t xml:space="preserve">Students will apply ratios, percents and proportional reasoning to solve real-world problems (e.g., those involving slope and rate, percent of increase and decrease) and will explain how slope determines a rate of change in linear functions representing real-world problems. </w:t>
      </w:r>
    </w:p>
    <w:p w:rsidR="00F44267" w:rsidRDefault="00F44267" w:rsidP="00F44267">
      <w:pPr>
        <w:rPr>
          <w:rFonts w:ascii="Arial" w:hAnsi="Arial" w:cs="Arial"/>
          <w:sz w:val="24"/>
          <w:szCs w:val="24"/>
        </w:rPr>
      </w:pPr>
    </w:p>
    <w:p w:rsidR="00F44267" w:rsidRPr="00C268BC" w:rsidRDefault="00F44267" w:rsidP="00F442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 </w:t>
      </w:r>
      <w:r w:rsidRPr="00C268BC">
        <w:rPr>
          <w:rFonts w:ascii="Arial" w:hAnsi="Arial" w:cs="Arial"/>
          <w:sz w:val="24"/>
          <w:szCs w:val="24"/>
        </w:rPr>
        <w:t>If 60% of the weight of a 2,200-pound car should be supported by the rear tires, how many pounds should be supported by the rear tires</w:t>
      </w:r>
    </w:p>
    <w:p w:rsidR="00F44267" w:rsidRPr="00C268BC" w:rsidRDefault="00F44267" w:rsidP="00F44267">
      <w:pPr>
        <w:rPr>
          <w:rFonts w:ascii="Arial" w:hAnsi="Arial" w:cs="Arial"/>
          <w:sz w:val="24"/>
          <w:szCs w:val="24"/>
        </w:rPr>
      </w:pPr>
      <w:proofErr w:type="gramStart"/>
      <w:r w:rsidRPr="00C268BC">
        <w:rPr>
          <w:rFonts w:ascii="Arial" w:hAnsi="Arial" w:cs="Arial"/>
          <w:sz w:val="24"/>
          <w:szCs w:val="24"/>
        </w:rPr>
        <w:t>A.  12</w:t>
      </w:r>
      <w:r>
        <w:rPr>
          <w:rFonts w:ascii="Arial" w:hAnsi="Arial" w:cs="Arial"/>
          <w:sz w:val="24"/>
          <w:szCs w:val="24"/>
        </w:rPr>
        <w:t>0</w:t>
      </w:r>
      <w:proofErr w:type="gramEnd"/>
      <w:r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B.  600</w:t>
      </w:r>
      <w:r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C. 1,200</w:t>
      </w:r>
      <w:r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D. 1,320</w:t>
      </w:r>
      <w:r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>E. 1,600</w:t>
      </w:r>
    </w:p>
    <w:p w:rsidR="00F44267" w:rsidRDefault="00F44267" w:rsidP="00F44267">
      <w:pPr>
        <w:rPr>
          <w:rFonts w:ascii="Arial" w:hAnsi="Arial" w:cs="Arial"/>
          <w:sz w:val="24"/>
          <w:szCs w:val="24"/>
        </w:rPr>
      </w:pPr>
    </w:p>
    <w:p w:rsidR="00F44267" w:rsidRPr="00C268BC" w:rsidRDefault="00F44267" w:rsidP="00F442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Pr="00C268BC">
        <w:rPr>
          <w:rFonts w:ascii="Arial" w:hAnsi="Arial" w:cs="Arial"/>
          <w:sz w:val="24"/>
          <w:szCs w:val="24"/>
        </w:rPr>
        <w:t xml:space="preserve">.   What is the slope of the line 5y = –3x + </w:t>
      </w:r>
      <w:proofErr w:type="gramStart"/>
      <w:r w:rsidRPr="00C268BC">
        <w:rPr>
          <w:rFonts w:ascii="Arial" w:hAnsi="Arial" w:cs="Arial"/>
          <w:sz w:val="24"/>
          <w:szCs w:val="24"/>
        </w:rPr>
        <w:t>10 ?</w:t>
      </w:r>
      <w:proofErr w:type="gramEnd"/>
      <w:r w:rsidRPr="00C268BC">
        <w:rPr>
          <w:rFonts w:ascii="Arial" w:hAnsi="Arial" w:cs="Arial"/>
          <w:sz w:val="24"/>
          <w:szCs w:val="24"/>
        </w:rPr>
        <w:t xml:space="preserve"> </w:t>
      </w:r>
    </w:p>
    <w:p w:rsidR="00F44267" w:rsidRPr="00C268BC" w:rsidRDefault="00F44267" w:rsidP="00F44267">
      <w:pPr>
        <w:rPr>
          <w:rFonts w:ascii="Arial" w:hAnsi="Arial" w:cs="Arial"/>
          <w:sz w:val="24"/>
          <w:szCs w:val="24"/>
        </w:rPr>
      </w:pPr>
      <w:proofErr w:type="gramStart"/>
      <w:r w:rsidRPr="00C268BC">
        <w:rPr>
          <w:rFonts w:ascii="Arial" w:hAnsi="Arial" w:cs="Arial"/>
          <w:sz w:val="24"/>
          <w:szCs w:val="24"/>
        </w:rPr>
        <w:t>A.  –</w:t>
      </w:r>
      <w:proofErr w:type="gramEnd"/>
      <w:r w:rsidRPr="00C268BC">
        <w:rPr>
          <w:rFonts w:ascii="Arial" w:hAnsi="Arial" w:cs="Arial"/>
          <w:sz w:val="24"/>
          <w:szCs w:val="24"/>
        </w:rPr>
        <w:t>3</w:t>
      </w:r>
      <w:r w:rsidRPr="00C268BC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 xml:space="preserve">B.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den>
        </m:f>
      </m:oMath>
      <w:r w:rsidRPr="00C268BC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 xml:space="preserve">C.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-3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5</m:t>
            </m:r>
          </m:den>
        </m:f>
      </m:oMath>
      <w:r w:rsidRPr="00C268BC">
        <w:rPr>
          <w:rFonts w:ascii="Arial" w:hAnsi="Arial" w:cs="Arial"/>
          <w:sz w:val="24"/>
          <w:szCs w:val="24"/>
        </w:rPr>
        <w:t xml:space="preserve">  </w:t>
      </w:r>
      <w:r w:rsidRPr="00C268BC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  <w:t xml:space="preserve">D. </w:t>
      </w:r>
      <w:r w:rsidRPr="00C268BC">
        <w:rPr>
          <w:rFonts w:ascii="Arial" w:hAnsi="Arial" w:cs="Arial"/>
          <w:sz w:val="24"/>
          <w:szCs w:val="24"/>
        </w:rPr>
        <w:t>2</w:t>
      </w:r>
      <w:r w:rsidRPr="00C268BC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ab/>
      </w:r>
      <w:r w:rsidR="00B96091">
        <w:rPr>
          <w:rFonts w:ascii="Arial" w:hAnsi="Arial" w:cs="Arial"/>
          <w:sz w:val="24"/>
          <w:szCs w:val="24"/>
        </w:rPr>
        <w:tab/>
      </w:r>
      <w:r w:rsidRPr="00C268BC">
        <w:rPr>
          <w:rFonts w:ascii="Arial" w:hAnsi="Arial" w:cs="Arial"/>
          <w:sz w:val="24"/>
          <w:szCs w:val="24"/>
        </w:rPr>
        <w:t>E. 10</w:t>
      </w:r>
    </w:p>
    <w:p w:rsidR="00F44267" w:rsidRDefault="00F44267" w:rsidP="00C268BC"/>
    <w:p w:rsidR="00F44267" w:rsidRPr="00C268BC" w:rsidRDefault="00F44267" w:rsidP="00F44267">
      <w:pPr>
        <w:spacing w:line="27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C268BC">
        <w:rPr>
          <w:rFonts w:ascii="Arial" w:hAnsi="Arial" w:cs="Arial"/>
          <w:sz w:val="24"/>
          <w:szCs w:val="24"/>
        </w:rPr>
        <w:t xml:space="preserve">.  A rectangle is twice as long as it is wide. If the width of the rectangle is 3 inches, what is the rectangle's area, in square inches? </w:t>
      </w:r>
    </w:p>
    <w:p w:rsidR="00F44267" w:rsidRPr="00F44267" w:rsidRDefault="00F44267" w:rsidP="00F44267">
      <w:pPr>
        <w:pStyle w:val="NormalWeb"/>
        <w:spacing w:line="270" w:lineRule="atLeast"/>
        <w:rPr>
          <w:rFonts w:ascii="Arial" w:hAnsi="Arial" w:cs="Arial"/>
        </w:rPr>
      </w:pPr>
      <w:hyperlink r:id="rId28" w:anchor="math_02f#math_02f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F.</w:t>
        </w:r>
      </w:hyperlink>
      <w:r w:rsidRPr="00F44267">
        <w:rPr>
          <w:rFonts w:ascii="Arial" w:hAnsi="Arial" w:cs="Arial"/>
        </w:rPr>
        <w:t xml:space="preserve"> 6</w:t>
      </w:r>
      <w:r w:rsidRPr="00F44267">
        <w:rPr>
          <w:rFonts w:ascii="Arial" w:hAnsi="Arial" w:cs="Arial"/>
        </w:rPr>
        <w:tab/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29" w:anchor="math_02g#math_02g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G.</w:t>
        </w:r>
      </w:hyperlink>
      <w:r w:rsidRPr="00F44267">
        <w:rPr>
          <w:rFonts w:ascii="Arial" w:hAnsi="Arial" w:cs="Arial"/>
        </w:rPr>
        <w:t xml:space="preserve"> 9</w:t>
      </w:r>
      <w:r w:rsidRPr="00F44267">
        <w:rPr>
          <w:rFonts w:ascii="Arial" w:hAnsi="Arial" w:cs="Arial"/>
        </w:rPr>
        <w:tab/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0" w:anchor="math_02h#math_02h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H.</w:t>
        </w:r>
      </w:hyperlink>
      <w:r w:rsidRPr="00F44267">
        <w:rPr>
          <w:rFonts w:ascii="Arial" w:hAnsi="Arial" w:cs="Arial"/>
        </w:rPr>
        <w:t xml:space="preserve"> 12</w:t>
      </w:r>
      <w:r w:rsidRPr="00F44267">
        <w:rPr>
          <w:rFonts w:ascii="Arial" w:hAnsi="Arial" w:cs="Arial"/>
        </w:rPr>
        <w:tab/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1" w:anchor="math_02j#math_02j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J.</w:t>
        </w:r>
      </w:hyperlink>
      <w:r w:rsidRPr="00F44267">
        <w:rPr>
          <w:rFonts w:ascii="Arial" w:hAnsi="Arial" w:cs="Arial"/>
        </w:rPr>
        <w:t xml:space="preserve"> 15</w:t>
      </w:r>
      <w:r w:rsidRPr="00F44267">
        <w:rPr>
          <w:rFonts w:ascii="Arial" w:hAnsi="Arial" w:cs="Arial"/>
        </w:rPr>
        <w:tab/>
      </w:r>
      <w:r w:rsidRPr="00F44267">
        <w:rPr>
          <w:rFonts w:ascii="Arial" w:hAnsi="Arial" w:cs="Arial"/>
        </w:rPr>
        <w:tab/>
      </w:r>
      <w:hyperlink r:id="rId32" w:anchor="math_02k#math_02k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K.</w:t>
        </w:r>
      </w:hyperlink>
      <w:r w:rsidRPr="00F44267">
        <w:rPr>
          <w:rFonts w:ascii="Arial" w:hAnsi="Arial" w:cs="Arial"/>
        </w:rPr>
        <w:t xml:space="preserve"> 18</w:t>
      </w:r>
    </w:p>
    <w:p w:rsidR="00F44267" w:rsidRDefault="00F44267" w:rsidP="00C268BC"/>
    <w:p w:rsidR="00F44267" w:rsidRPr="00C268BC" w:rsidRDefault="00F44267" w:rsidP="00F44267">
      <w:pPr>
        <w:spacing w:line="27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C268BC">
        <w:rPr>
          <w:rFonts w:ascii="Arial" w:hAnsi="Arial" w:cs="Arial"/>
          <w:sz w:val="24"/>
          <w:szCs w:val="24"/>
        </w:rPr>
        <w:t xml:space="preserve">.  A rock group gets 30% of the money from sales of their newest compact disc. That 30% is split equally among the 5 group members. If the disc generates $1,000,000 in sales, how much does one group member receive? </w:t>
      </w:r>
    </w:p>
    <w:p w:rsidR="00F44267" w:rsidRDefault="00F44267" w:rsidP="00F44267">
      <w:pPr>
        <w:pStyle w:val="NormalWeb"/>
        <w:spacing w:line="270" w:lineRule="atLeast"/>
        <w:rPr>
          <w:rFonts w:ascii="Arial" w:hAnsi="Arial" w:cs="Arial"/>
        </w:rPr>
      </w:pPr>
      <w:hyperlink r:id="rId33" w:anchor="math_02f#math_02f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F.</w:t>
        </w:r>
      </w:hyperlink>
      <w:r w:rsidRPr="00F44267">
        <w:rPr>
          <w:rFonts w:ascii="Arial" w:hAnsi="Arial" w:cs="Arial"/>
        </w:rPr>
        <w:t> $ 30,000</w:t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4" w:anchor="math_02g#math_02g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G.</w:t>
        </w:r>
      </w:hyperlink>
      <w:r w:rsidRPr="00F44267">
        <w:rPr>
          <w:rFonts w:ascii="Arial" w:hAnsi="Arial" w:cs="Arial"/>
        </w:rPr>
        <w:t> $ 50,000</w:t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5" w:anchor="math_02h#math_02h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H.</w:t>
        </w:r>
      </w:hyperlink>
      <w:r w:rsidRPr="00F44267">
        <w:rPr>
          <w:rFonts w:ascii="Arial" w:hAnsi="Arial" w:cs="Arial"/>
        </w:rPr>
        <w:t> $ 60,000</w:t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6" w:anchor="math_02j#math_02j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J.</w:t>
        </w:r>
      </w:hyperlink>
      <w:r w:rsidRPr="00F44267">
        <w:rPr>
          <w:rFonts w:ascii="Arial" w:hAnsi="Arial" w:cs="Arial"/>
        </w:rPr>
        <w:t>  $200,000</w:t>
      </w:r>
      <w:r w:rsidRPr="00F44267">
        <w:rPr>
          <w:rFonts w:ascii="Arial" w:hAnsi="Arial" w:cs="Arial"/>
        </w:rPr>
        <w:tab/>
      </w:r>
      <w:r w:rsidR="00B96091">
        <w:rPr>
          <w:rFonts w:ascii="Arial" w:hAnsi="Arial" w:cs="Arial"/>
        </w:rPr>
        <w:tab/>
      </w:r>
      <w:hyperlink r:id="rId37" w:anchor="math_02k#math_02k" w:history="1">
        <w:r w:rsidRPr="00F44267">
          <w:rPr>
            <w:rStyle w:val="Hyperlink"/>
            <w:rFonts w:ascii="Arial" w:hAnsi="Arial" w:cs="Arial"/>
            <w:bCs/>
            <w:color w:val="444444"/>
            <w:u w:val="none"/>
          </w:rPr>
          <w:t>K.</w:t>
        </w:r>
      </w:hyperlink>
      <w:r w:rsidRPr="00F44267">
        <w:rPr>
          <w:rFonts w:ascii="Arial" w:hAnsi="Arial" w:cs="Arial"/>
        </w:rPr>
        <w:t> $300,000</w:t>
      </w:r>
    </w:p>
    <w:p w:rsidR="00B96091" w:rsidRDefault="00B96091" w:rsidP="00F44267">
      <w:pPr>
        <w:pStyle w:val="NormalWeb"/>
        <w:spacing w:line="270" w:lineRule="atLeast"/>
        <w:rPr>
          <w:rFonts w:ascii="Arial" w:hAnsi="Arial" w:cs="Arial"/>
        </w:rPr>
      </w:pPr>
    </w:p>
    <w:p w:rsidR="00B96091" w:rsidRDefault="00B96091" w:rsidP="00F44267">
      <w:pPr>
        <w:pStyle w:val="NormalWeb"/>
        <w:spacing w:line="27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5.  </w:t>
      </w:r>
      <w:r w:rsidR="007F7D47">
        <w:rPr>
          <w:rFonts w:ascii="Arial" w:hAnsi="Arial" w:cs="Arial"/>
        </w:rPr>
        <w:t>Some people predict that the ratio of the current population of the U.S. to the population of the U.S. 25 years from now will be 9:11.  If the current population is 272,000,000, approximately what will be the population 25 years from now?</w:t>
      </w:r>
    </w:p>
    <w:p w:rsidR="007F7D47" w:rsidRPr="00F44267" w:rsidRDefault="007F7D47" w:rsidP="00F44267">
      <w:pPr>
        <w:pStyle w:val="NormalWeb"/>
        <w:spacing w:line="270" w:lineRule="atLeas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A.  222,545,455</w:t>
      </w:r>
      <w:proofErr w:type="gram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B. </w:t>
      </w:r>
      <w:r w:rsidR="0025572B">
        <w:rPr>
          <w:rFonts w:ascii="Arial" w:hAnsi="Arial" w:cs="Arial"/>
        </w:rPr>
        <w:t>332,444,444</w:t>
      </w:r>
      <w:r w:rsidR="0025572B">
        <w:rPr>
          <w:rFonts w:ascii="Arial" w:hAnsi="Arial" w:cs="Arial"/>
        </w:rPr>
        <w:tab/>
        <w:t>C. 272,900,000</w:t>
      </w:r>
      <w:r w:rsidR="0025572B">
        <w:rPr>
          <w:rFonts w:ascii="Arial" w:hAnsi="Arial" w:cs="Arial"/>
        </w:rPr>
        <w:tab/>
        <w:t>D. 300,000,000</w:t>
      </w:r>
    </w:p>
    <w:p w:rsidR="00F44267" w:rsidRDefault="00F44267" w:rsidP="00C268BC"/>
    <w:sectPr w:rsidR="00F44267" w:rsidSect="00B9609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268BC"/>
    <w:rsid w:val="0025572B"/>
    <w:rsid w:val="00520374"/>
    <w:rsid w:val="007F7D47"/>
    <w:rsid w:val="00B96091"/>
    <w:rsid w:val="00C268BC"/>
    <w:rsid w:val="00F44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3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CABold">
    <w:name w:val="CCA Bold"/>
    <w:basedOn w:val="Normal"/>
    <w:rsid w:val="00C268BC"/>
    <w:pPr>
      <w:spacing w:after="0" w:line="240" w:lineRule="auto"/>
    </w:pPr>
    <w:rPr>
      <w:rFonts w:ascii="Arial" w:eastAsia="Times" w:hAnsi="Arial" w:cs="Arial"/>
      <w:b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68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68B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C26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268BC"/>
    <w:rPr>
      <w:color w:val="003399"/>
      <w:u w:val="single"/>
    </w:rPr>
  </w:style>
  <w:style w:type="character" w:styleId="PlaceholderText">
    <w:name w:val="Placeholder Text"/>
    <w:basedOn w:val="DefaultParagraphFont"/>
    <w:uiPriority w:val="99"/>
    <w:semiHidden/>
    <w:rsid w:val="00B9609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2.bin"/><Relationship Id="rId18" Type="http://schemas.openxmlformats.org/officeDocument/2006/relationships/image" Target="media/image6.wmf"/><Relationship Id="rId26" Type="http://schemas.openxmlformats.org/officeDocument/2006/relationships/image" Target="media/image8.wm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5.bin"/><Relationship Id="rId34" Type="http://schemas.openxmlformats.org/officeDocument/2006/relationships/hyperlink" Target="http://www.actstudent.org/sampletest/math/math_04.html" TargetMode="External"/><Relationship Id="rId7" Type="http://schemas.openxmlformats.org/officeDocument/2006/relationships/hyperlink" Target="http://www.actstudent.org/sampletest/math/math_05.html" TargetMode="External"/><Relationship Id="rId12" Type="http://schemas.openxmlformats.org/officeDocument/2006/relationships/image" Target="media/image4.wmf"/><Relationship Id="rId17" Type="http://schemas.openxmlformats.org/officeDocument/2006/relationships/hyperlink" Target="http://www.actstudent.org/sampletest/math/math_01.html" TargetMode="External"/><Relationship Id="rId25" Type="http://schemas.openxmlformats.org/officeDocument/2006/relationships/hyperlink" Target="http://www.actstudent.org/sampletest/math/math_01.html" TargetMode="External"/><Relationship Id="rId33" Type="http://schemas.openxmlformats.org/officeDocument/2006/relationships/hyperlink" Target="http://www.actstudent.org/sampletest/math/math_04.html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20" Type="http://schemas.openxmlformats.org/officeDocument/2006/relationships/hyperlink" Target="http://www.actstudent.org/sampletest/math/math_01.html" TargetMode="External"/><Relationship Id="rId29" Type="http://schemas.openxmlformats.org/officeDocument/2006/relationships/hyperlink" Target="http://www.actstudent.org/sampletest/math/math_01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ctstudent.org/sampletest/math/math_05.html" TargetMode="External"/><Relationship Id="rId11" Type="http://schemas.openxmlformats.org/officeDocument/2006/relationships/hyperlink" Target="http://www.actstudent.org/sampletest/math/math_05.html" TargetMode="External"/><Relationship Id="rId24" Type="http://schemas.openxmlformats.org/officeDocument/2006/relationships/oleObject" Target="embeddings/oleObject6.bin"/><Relationship Id="rId32" Type="http://schemas.openxmlformats.org/officeDocument/2006/relationships/hyperlink" Target="http://www.actstudent.org/sampletest/math/math_01.html" TargetMode="External"/><Relationship Id="rId37" Type="http://schemas.openxmlformats.org/officeDocument/2006/relationships/hyperlink" Target="http://www.actstudent.org/sampletest/math/math_04.html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5.wmf"/><Relationship Id="rId23" Type="http://schemas.openxmlformats.org/officeDocument/2006/relationships/image" Target="media/image7.wmf"/><Relationship Id="rId28" Type="http://schemas.openxmlformats.org/officeDocument/2006/relationships/hyperlink" Target="http://www.actstudent.org/sampletest/math/math_01.html" TargetMode="External"/><Relationship Id="rId36" Type="http://schemas.openxmlformats.org/officeDocument/2006/relationships/hyperlink" Target="http://www.actstudent.org/sampletest/math/math_04.html" TargetMode="External"/><Relationship Id="rId10" Type="http://schemas.openxmlformats.org/officeDocument/2006/relationships/hyperlink" Target="http://www.actstudent.org/sampletest/math/math_05.html" TargetMode="External"/><Relationship Id="rId19" Type="http://schemas.openxmlformats.org/officeDocument/2006/relationships/oleObject" Target="embeddings/oleObject4.bin"/><Relationship Id="rId31" Type="http://schemas.openxmlformats.org/officeDocument/2006/relationships/hyperlink" Target="http://www.actstudent.org/sampletest/math/math_01.html" TargetMode="External"/><Relationship Id="rId4" Type="http://schemas.openxmlformats.org/officeDocument/2006/relationships/image" Target="media/image1.png"/><Relationship Id="rId9" Type="http://schemas.openxmlformats.org/officeDocument/2006/relationships/oleObject" Target="embeddings/oleObject1.bin"/><Relationship Id="rId14" Type="http://schemas.openxmlformats.org/officeDocument/2006/relationships/hyperlink" Target="http://www.actstudent.org/sampletest/math/math_01.html" TargetMode="External"/><Relationship Id="rId22" Type="http://schemas.openxmlformats.org/officeDocument/2006/relationships/hyperlink" Target="http://www.actstudent.org/sampletest/math/math_01.html" TargetMode="External"/><Relationship Id="rId27" Type="http://schemas.openxmlformats.org/officeDocument/2006/relationships/oleObject" Target="embeddings/oleObject7.bin"/><Relationship Id="rId30" Type="http://schemas.openxmlformats.org/officeDocument/2006/relationships/hyperlink" Target="http://www.actstudent.org/sampletest/math/math_01.html" TargetMode="External"/><Relationship Id="rId35" Type="http://schemas.openxmlformats.org/officeDocument/2006/relationships/hyperlink" Target="http://www.actstudent.org/sampletest/math/math_0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acrowley</dc:creator>
  <cp:keywords/>
  <dc:description/>
  <cp:lastModifiedBy>acrowley</cp:lastModifiedBy>
  <cp:revision>1</cp:revision>
  <dcterms:created xsi:type="dcterms:W3CDTF">2007-10-29T12:48:00Z</dcterms:created>
  <dcterms:modified xsi:type="dcterms:W3CDTF">2007-10-29T13:30:00Z</dcterms:modified>
</cp:coreProperties>
</file>