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094" w:rsidRDefault="00D9397F" w:rsidP="003B5C98">
      <w:pPr>
        <w:tabs>
          <w:tab w:val="left" w:pos="7110"/>
        </w:tabs>
        <w:ind w:right="3420"/>
        <w:jc w:val="center"/>
        <w:rPr>
          <w:rFonts w:ascii="Century Gothic" w:hAnsi="Century Gothic"/>
          <w:b/>
          <w:sz w:val="96"/>
          <w:szCs w:val="96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5DAEBD76" wp14:editId="13A75201">
            <wp:simplePos x="0" y="0"/>
            <wp:positionH relativeFrom="column">
              <wp:posOffset>3505200</wp:posOffset>
            </wp:positionH>
            <wp:positionV relativeFrom="paragraph">
              <wp:posOffset>0</wp:posOffset>
            </wp:positionV>
            <wp:extent cx="2981325" cy="2981325"/>
            <wp:effectExtent l="0" t="0" r="9525" b="9525"/>
            <wp:wrapNone/>
            <wp:docPr id="2" name="Picture 2" descr="https://cdn1.iconfinder.com/data/icons/windows-8-metro-style/256/empty_filt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dn1.iconfinder.com/data/icons/windows-8-metro-style/256/empty_filter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5C98">
        <w:rPr>
          <w:rFonts w:ascii="Century Gothic" w:hAnsi="Century Gothic"/>
          <w:b/>
          <w:sz w:val="96"/>
          <w:szCs w:val="96"/>
        </w:rPr>
        <w:t>E</w:t>
      </w:r>
      <w:r w:rsidR="005D5094" w:rsidRPr="005D5094">
        <w:rPr>
          <w:rFonts w:ascii="Century Gothic" w:hAnsi="Century Gothic"/>
          <w:b/>
          <w:sz w:val="96"/>
          <w:szCs w:val="96"/>
        </w:rPr>
        <w:t>ssential</w:t>
      </w:r>
    </w:p>
    <w:p w:rsidR="00D9397F" w:rsidRPr="005D5094" w:rsidRDefault="005D5094" w:rsidP="003B5C98">
      <w:pPr>
        <w:ind w:right="3420"/>
        <w:jc w:val="center"/>
        <w:rPr>
          <w:rFonts w:ascii="Century Gothic" w:hAnsi="Century Gothic"/>
          <w:b/>
          <w:sz w:val="96"/>
          <w:szCs w:val="96"/>
        </w:rPr>
      </w:pPr>
      <w:r w:rsidRPr="005D5094">
        <w:rPr>
          <w:rFonts w:ascii="Century Gothic" w:hAnsi="Century Gothic"/>
          <w:b/>
          <w:sz w:val="96"/>
          <w:szCs w:val="96"/>
        </w:rPr>
        <w:t>Questions</w:t>
      </w:r>
    </w:p>
    <w:p w:rsidR="004D3817" w:rsidRDefault="003B5C98" w:rsidP="003B5C98">
      <w:pPr>
        <w:ind w:left="-90" w:right="3420"/>
        <w:jc w:val="center"/>
        <w:rPr>
          <w:rFonts w:ascii="Century Gothic" w:hAnsi="Century Gothic"/>
          <w:b/>
          <w:sz w:val="56"/>
          <w:szCs w:val="56"/>
        </w:rPr>
      </w:pPr>
      <w:proofErr w:type="gramStart"/>
      <w:r>
        <w:rPr>
          <w:rFonts w:ascii="Century Gothic" w:hAnsi="Century Gothic"/>
          <w:b/>
          <w:sz w:val="56"/>
          <w:szCs w:val="56"/>
        </w:rPr>
        <w:t>p</w:t>
      </w:r>
      <w:r w:rsidR="005D5094">
        <w:rPr>
          <w:rFonts w:ascii="Century Gothic" w:hAnsi="Century Gothic"/>
          <w:b/>
          <w:sz w:val="56"/>
          <w:szCs w:val="56"/>
        </w:rPr>
        <w:t>rovoke</w:t>
      </w:r>
      <w:proofErr w:type="gramEnd"/>
      <w:r w:rsidR="005D5094">
        <w:rPr>
          <w:rFonts w:ascii="Century Gothic" w:hAnsi="Century Gothic"/>
          <w:b/>
          <w:sz w:val="56"/>
          <w:szCs w:val="56"/>
        </w:rPr>
        <w:t xml:space="preserve"> </w:t>
      </w:r>
      <w:r>
        <w:rPr>
          <w:rFonts w:ascii="Century Gothic" w:hAnsi="Century Gothic"/>
          <w:b/>
          <w:sz w:val="56"/>
          <w:szCs w:val="56"/>
        </w:rPr>
        <w:t>a</w:t>
      </w:r>
      <w:r w:rsidR="005D5094">
        <w:rPr>
          <w:rFonts w:ascii="Century Gothic" w:hAnsi="Century Gothic"/>
          <w:b/>
          <w:sz w:val="56"/>
          <w:szCs w:val="56"/>
        </w:rPr>
        <w:t>nd</w:t>
      </w:r>
      <w:r>
        <w:rPr>
          <w:rFonts w:ascii="Century Gothic" w:hAnsi="Century Gothic"/>
          <w:b/>
          <w:sz w:val="56"/>
          <w:szCs w:val="56"/>
        </w:rPr>
        <w:t xml:space="preserve"> </w:t>
      </w:r>
      <w:r w:rsidR="005D5094">
        <w:rPr>
          <w:rFonts w:ascii="Century Gothic" w:hAnsi="Century Gothic"/>
          <w:b/>
          <w:sz w:val="56"/>
          <w:szCs w:val="56"/>
        </w:rPr>
        <w:t>sustain student</w:t>
      </w:r>
      <w:r>
        <w:rPr>
          <w:rFonts w:ascii="Century Gothic" w:hAnsi="Century Gothic"/>
          <w:b/>
          <w:sz w:val="56"/>
          <w:szCs w:val="56"/>
        </w:rPr>
        <w:t xml:space="preserve"> </w:t>
      </w:r>
      <w:r w:rsidR="005D5094">
        <w:rPr>
          <w:rFonts w:ascii="Century Gothic" w:hAnsi="Century Gothic"/>
          <w:b/>
          <w:sz w:val="56"/>
          <w:szCs w:val="56"/>
        </w:rPr>
        <w:t>engagement while focusing</w:t>
      </w:r>
      <w:r>
        <w:rPr>
          <w:rFonts w:ascii="Century Gothic" w:hAnsi="Century Gothic"/>
          <w:b/>
          <w:sz w:val="56"/>
          <w:szCs w:val="56"/>
        </w:rPr>
        <w:t xml:space="preserve"> l</w:t>
      </w:r>
      <w:r w:rsidR="005D5094">
        <w:rPr>
          <w:rFonts w:ascii="Century Gothic" w:hAnsi="Century Gothic"/>
          <w:b/>
          <w:sz w:val="56"/>
          <w:szCs w:val="56"/>
        </w:rPr>
        <w:t>earning</w:t>
      </w:r>
      <w:r w:rsidR="004D3817" w:rsidRPr="00D9397F">
        <w:rPr>
          <w:rFonts w:ascii="Century Gothic" w:hAnsi="Century Gothic"/>
          <w:b/>
          <w:sz w:val="56"/>
          <w:szCs w:val="56"/>
        </w:rPr>
        <w:t>…</w:t>
      </w:r>
    </w:p>
    <w:p w:rsidR="003B5C98" w:rsidRPr="003B5C98" w:rsidRDefault="003B5C98" w:rsidP="00D9397F">
      <w:pPr>
        <w:rPr>
          <w:rFonts w:ascii="Century Gothic" w:hAnsi="Century Gothic"/>
          <w:b/>
          <w:sz w:val="44"/>
          <w:szCs w:val="56"/>
        </w:rPr>
      </w:pPr>
    </w:p>
    <w:p w:rsidR="005D5094" w:rsidRPr="00E623B5" w:rsidRDefault="003B5C98" w:rsidP="00E623B5">
      <w:pPr>
        <w:pStyle w:val="ListParagraph"/>
        <w:numPr>
          <w:ilvl w:val="0"/>
          <w:numId w:val="7"/>
        </w:numPr>
        <w:spacing w:after="480"/>
        <w:ind w:left="540" w:hanging="720"/>
        <w:rPr>
          <w:rFonts w:ascii="Century Gothic" w:hAnsi="Century Gothic"/>
          <w:sz w:val="44"/>
          <w:szCs w:val="44"/>
        </w:rPr>
      </w:pPr>
      <w:proofErr w:type="gramStart"/>
      <w:r w:rsidRPr="00E623B5">
        <w:rPr>
          <w:rFonts w:ascii="Century Gothic" w:hAnsi="Century Gothic"/>
          <w:sz w:val="44"/>
          <w:szCs w:val="44"/>
        </w:rPr>
        <w:t>e</w:t>
      </w:r>
      <w:r w:rsidR="005D5094" w:rsidRPr="00E623B5">
        <w:rPr>
          <w:rFonts w:ascii="Century Gothic" w:hAnsi="Century Gothic"/>
          <w:sz w:val="44"/>
          <w:szCs w:val="44"/>
        </w:rPr>
        <w:t>ngage</w:t>
      </w:r>
      <w:proofErr w:type="gramEnd"/>
      <w:r w:rsidR="005D5094" w:rsidRPr="00E623B5">
        <w:rPr>
          <w:rFonts w:ascii="Century Gothic" w:hAnsi="Century Gothic"/>
          <w:sz w:val="44"/>
          <w:szCs w:val="44"/>
        </w:rPr>
        <w:t xml:space="preserve"> kids in wondering about big ideas</w:t>
      </w:r>
      <w:r w:rsidRPr="00E623B5">
        <w:rPr>
          <w:rFonts w:ascii="Century Gothic" w:hAnsi="Century Gothic"/>
          <w:sz w:val="44"/>
          <w:szCs w:val="44"/>
        </w:rPr>
        <w:t>.</w:t>
      </w:r>
    </w:p>
    <w:p w:rsidR="005D5094" w:rsidRPr="00E623B5" w:rsidRDefault="003B5C98" w:rsidP="00E623B5">
      <w:pPr>
        <w:pStyle w:val="ListParagraph"/>
        <w:numPr>
          <w:ilvl w:val="0"/>
          <w:numId w:val="7"/>
        </w:numPr>
        <w:spacing w:after="480"/>
        <w:ind w:left="540" w:hanging="720"/>
        <w:rPr>
          <w:rFonts w:ascii="Century Gothic" w:hAnsi="Century Gothic"/>
          <w:sz w:val="44"/>
          <w:szCs w:val="44"/>
        </w:rPr>
      </w:pPr>
      <w:proofErr w:type="gramStart"/>
      <w:r w:rsidRPr="00E623B5">
        <w:rPr>
          <w:rFonts w:ascii="Century Gothic" w:hAnsi="Century Gothic"/>
          <w:sz w:val="44"/>
          <w:szCs w:val="44"/>
        </w:rPr>
        <w:t>p</w:t>
      </w:r>
      <w:r w:rsidR="005D5094" w:rsidRPr="00E623B5">
        <w:rPr>
          <w:rFonts w:ascii="Century Gothic" w:hAnsi="Century Gothic"/>
          <w:sz w:val="44"/>
          <w:szCs w:val="44"/>
        </w:rPr>
        <w:t>rovoke</w:t>
      </w:r>
      <w:proofErr w:type="gramEnd"/>
      <w:r w:rsidR="005D5094" w:rsidRPr="00E623B5">
        <w:rPr>
          <w:rFonts w:ascii="Century Gothic" w:hAnsi="Century Gothic"/>
          <w:sz w:val="44"/>
          <w:szCs w:val="44"/>
        </w:rPr>
        <w:t xml:space="preserve"> deep thinking, lively discussion, on-going inquiry, and more questions</w:t>
      </w:r>
      <w:r w:rsidRPr="00E623B5">
        <w:rPr>
          <w:rFonts w:ascii="Century Gothic" w:hAnsi="Century Gothic"/>
          <w:sz w:val="44"/>
          <w:szCs w:val="44"/>
        </w:rPr>
        <w:t>.</w:t>
      </w:r>
    </w:p>
    <w:p w:rsidR="005D5094" w:rsidRPr="00E623B5" w:rsidRDefault="003B5C98" w:rsidP="00E623B5">
      <w:pPr>
        <w:pStyle w:val="ListParagraph"/>
        <w:numPr>
          <w:ilvl w:val="0"/>
          <w:numId w:val="7"/>
        </w:numPr>
        <w:spacing w:after="480"/>
        <w:ind w:left="540" w:hanging="720"/>
        <w:rPr>
          <w:rFonts w:ascii="Century Gothic" w:hAnsi="Century Gothic"/>
          <w:sz w:val="44"/>
          <w:szCs w:val="44"/>
        </w:rPr>
      </w:pPr>
      <w:proofErr w:type="gramStart"/>
      <w:r w:rsidRPr="00E623B5">
        <w:rPr>
          <w:rFonts w:ascii="Century Gothic" w:hAnsi="Century Gothic"/>
          <w:sz w:val="44"/>
          <w:szCs w:val="44"/>
        </w:rPr>
        <w:t>r</w:t>
      </w:r>
      <w:r w:rsidR="005D5094" w:rsidRPr="00E623B5">
        <w:rPr>
          <w:rFonts w:ascii="Century Gothic" w:hAnsi="Century Gothic"/>
          <w:sz w:val="44"/>
          <w:szCs w:val="44"/>
        </w:rPr>
        <w:t>equire</w:t>
      </w:r>
      <w:proofErr w:type="gramEnd"/>
      <w:r w:rsidR="005D5094" w:rsidRPr="00E623B5">
        <w:rPr>
          <w:rFonts w:ascii="Century Gothic" w:hAnsi="Century Gothic"/>
          <w:sz w:val="44"/>
          <w:szCs w:val="44"/>
        </w:rPr>
        <w:t xml:space="preserve"> students to consider other ideas, weigh evidence, support their own ideas</w:t>
      </w:r>
      <w:r w:rsidRPr="00E623B5">
        <w:rPr>
          <w:rFonts w:ascii="Century Gothic" w:hAnsi="Century Gothic"/>
          <w:sz w:val="44"/>
          <w:szCs w:val="44"/>
        </w:rPr>
        <w:t>,</w:t>
      </w:r>
      <w:r w:rsidR="005D5094" w:rsidRPr="00E623B5">
        <w:rPr>
          <w:rFonts w:ascii="Century Gothic" w:hAnsi="Century Gothic"/>
          <w:sz w:val="44"/>
          <w:szCs w:val="44"/>
        </w:rPr>
        <w:t xml:space="preserve"> and justify their answers</w:t>
      </w:r>
      <w:r w:rsidRPr="00E623B5">
        <w:rPr>
          <w:rFonts w:ascii="Century Gothic" w:hAnsi="Century Gothic"/>
          <w:sz w:val="44"/>
          <w:szCs w:val="44"/>
        </w:rPr>
        <w:t>.</w:t>
      </w:r>
      <w:r w:rsidR="005D5094" w:rsidRPr="00E623B5">
        <w:rPr>
          <w:rFonts w:ascii="Century Gothic" w:hAnsi="Century Gothic"/>
          <w:sz w:val="44"/>
          <w:szCs w:val="44"/>
        </w:rPr>
        <w:t xml:space="preserve"> </w:t>
      </w:r>
    </w:p>
    <w:p w:rsidR="003B5C98" w:rsidRPr="00E623B5" w:rsidRDefault="003B5C98" w:rsidP="00E623B5">
      <w:pPr>
        <w:pStyle w:val="ListParagraph"/>
        <w:numPr>
          <w:ilvl w:val="0"/>
          <w:numId w:val="7"/>
        </w:numPr>
        <w:spacing w:after="480"/>
        <w:ind w:left="540" w:hanging="720"/>
        <w:rPr>
          <w:rFonts w:ascii="Century Gothic" w:hAnsi="Century Gothic"/>
          <w:sz w:val="44"/>
          <w:szCs w:val="44"/>
        </w:rPr>
      </w:pPr>
      <w:proofErr w:type="gramStart"/>
      <w:r w:rsidRPr="00E623B5">
        <w:rPr>
          <w:rFonts w:ascii="Century Gothic" w:hAnsi="Century Gothic"/>
          <w:sz w:val="44"/>
          <w:szCs w:val="44"/>
        </w:rPr>
        <w:t>s</w:t>
      </w:r>
      <w:r w:rsidR="005D5094" w:rsidRPr="00E623B5">
        <w:rPr>
          <w:rFonts w:ascii="Century Gothic" w:hAnsi="Century Gothic"/>
          <w:sz w:val="44"/>
          <w:szCs w:val="44"/>
        </w:rPr>
        <w:t>park</w:t>
      </w:r>
      <w:proofErr w:type="gramEnd"/>
      <w:r w:rsidR="005D5094" w:rsidRPr="00E623B5">
        <w:rPr>
          <w:rFonts w:ascii="Century Gothic" w:hAnsi="Century Gothic"/>
          <w:sz w:val="44"/>
          <w:szCs w:val="44"/>
        </w:rPr>
        <w:t xml:space="preserve"> meaningful connections with prior knowledge and personal experiences</w:t>
      </w:r>
      <w:r w:rsidRPr="00E623B5">
        <w:rPr>
          <w:rFonts w:ascii="Century Gothic" w:hAnsi="Century Gothic"/>
          <w:sz w:val="44"/>
          <w:szCs w:val="44"/>
        </w:rPr>
        <w:t>.</w:t>
      </w:r>
    </w:p>
    <w:p w:rsidR="003B5C98" w:rsidRPr="00E623B5" w:rsidRDefault="003B5C98" w:rsidP="00E623B5">
      <w:pPr>
        <w:pStyle w:val="ListParagraph"/>
        <w:numPr>
          <w:ilvl w:val="0"/>
          <w:numId w:val="7"/>
        </w:numPr>
        <w:spacing w:after="480"/>
        <w:ind w:left="540" w:hanging="720"/>
        <w:rPr>
          <w:rFonts w:ascii="Century Gothic" w:hAnsi="Century Gothic"/>
          <w:sz w:val="44"/>
          <w:szCs w:val="44"/>
        </w:rPr>
      </w:pPr>
      <w:proofErr w:type="gramStart"/>
      <w:r w:rsidRPr="00E623B5">
        <w:rPr>
          <w:rFonts w:ascii="Century Gothic" w:hAnsi="Century Gothic"/>
          <w:sz w:val="44"/>
          <w:szCs w:val="44"/>
        </w:rPr>
        <w:t>are</w:t>
      </w:r>
      <w:proofErr w:type="gramEnd"/>
      <w:r w:rsidRPr="00E623B5">
        <w:rPr>
          <w:rFonts w:ascii="Century Gothic" w:hAnsi="Century Gothic"/>
          <w:sz w:val="44"/>
          <w:szCs w:val="44"/>
        </w:rPr>
        <w:t xml:space="preserve"> w</w:t>
      </w:r>
      <w:r w:rsidR="005D5094" w:rsidRPr="00E623B5">
        <w:rPr>
          <w:rFonts w:ascii="Century Gothic" w:hAnsi="Century Gothic"/>
          <w:sz w:val="44"/>
          <w:szCs w:val="44"/>
        </w:rPr>
        <w:t xml:space="preserve">ritten in </w:t>
      </w:r>
      <w:r w:rsidRPr="00E623B5">
        <w:rPr>
          <w:rFonts w:ascii="Century Gothic" w:hAnsi="Century Gothic"/>
          <w:sz w:val="44"/>
          <w:szCs w:val="44"/>
        </w:rPr>
        <w:t xml:space="preserve">an open-ended style with no one </w:t>
      </w:r>
      <w:r w:rsidR="005D5094" w:rsidRPr="00E623B5">
        <w:rPr>
          <w:rFonts w:ascii="Century Gothic" w:hAnsi="Century Gothic"/>
          <w:sz w:val="44"/>
          <w:szCs w:val="44"/>
        </w:rPr>
        <w:t>right answer</w:t>
      </w:r>
      <w:r w:rsidRPr="00E623B5">
        <w:rPr>
          <w:rFonts w:ascii="Century Gothic" w:hAnsi="Century Gothic"/>
          <w:sz w:val="44"/>
          <w:szCs w:val="44"/>
        </w:rPr>
        <w:t>.</w:t>
      </w:r>
      <w:r w:rsidR="005D5094" w:rsidRPr="00E623B5">
        <w:rPr>
          <w:rFonts w:ascii="Century Gothic" w:hAnsi="Century Gothic"/>
          <w:sz w:val="44"/>
          <w:szCs w:val="44"/>
        </w:rPr>
        <w:t xml:space="preserve"> </w:t>
      </w:r>
    </w:p>
    <w:p w:rsidR="005D5094" w:rsidRPr="00E623B5" w:rsidRDefault="003B5C98" w:rsidP="00E623B5">
      <w:pPr>
        <w:pStyle w:val="ListParagraph"/>
        <w:numPr>
          <w:ilvl w:val="0"/>
          <w:numId w:val="7"/>
        </w:numPr>
        <w:spacing w:after="480"/>
        <w:ind w:left="540" w:hanging="720"/>
        <w:rPr>
          <w:rFonts w:ascii="Century Gothic" w:hAnsi="Century Gothic"/>
          <w:sz w:val="44"/>
          <w:szCs w:val="44"/>
        </w:rPr>
      </w:pPr>
      <w:proofErr w:type="gramStart"/>
      <w:r w:rsidRPr="00E623B5">
        <w:rPr>
          <w:rFonts w:ascii="Century Gothic" w:hAnsi="Century Gothic"/>
          <w:sz w:val="44"/>
          <w:szCs w:val="44"/>
        </w:rPr>
        <w:t>t</w:t>
      </w:r>
      <w:r w:rsidR="005D5094" w:rsidRPr="00E623B5">
        <w:rPr>
          <w:rFonts w:ascii="Century Gothic" w:hAnsi="Century Gothic"/>
          <w:sz w:val="44"/>
          <w:szCs w:val="44"/>
        </w:rPr>
        <w:t>ransfer</w:t>
      </w:r>
      <w:proofErr w:type="gramEnd"/>
      <w:r w:rsidR="005D5094" w:rsidRPr="00E623B5">
        <w:rPr>
          <w:rFonts w:ascii="Century Gothic" w:hAnsi="Century Gothic"/>
          <w:sz w:val="44"/>
          <w:szCs w:val="44"/>
        </w:rPr>
        <w:t xml:space="preserve"> to other subjects and situations</w:t>
      </w:r>
      <w:r w:rsidRPr="00E623B5">
        <w:rPr>
          <w:rFonts w:ascii="Century Gothic" w:hAnsi="Century Gothic"/>
          <w:sz w:val="44"/>
          <w:szCs w:val="44"/>
        </w:rPr>
        <w:t>.</w:t>
      </w:r>
      <w:r w:rsidR="005D5094" w:rsidRPr="00E623B5">
        <w:rPr>
          <w:rFonts w:ascii="Century Gothic" w:hAnsi="Century Gothic"/>
          <w:sz w:val="44"/>
          <w:szCs w:val="44"/>
        </w:rPr>
        <w:t xml:space="preserve"> </w:t>
      </w:r>
    </w:p>
    <w:p w:rsidR="005D5094" w:rsidRPr="00E623B5" w:rsidRDefault="003B5C98" w:rsidP="00E623B5">
      <w:pPr>
        <w:pStyle w:val="ListParagraph"/>
        <w:numPr>
          <w:ilvl w:val="0"/>
          <w:numId w:val="7"/>
        </w:numPr>
        <w:spacing w:after="480"/>
        <w:ind w:left="540" w:hanging="720"/>
        <w:rPr>
          <w:rFonts w:ascii="Century Gothic" w:hAnsi="Century Gothic"/>
          <w:sz w:val="44"/>
          <w:szCs w:val="44"/>
        </w:rPr>
      </w:pPr>
      <w:proofErr w:type="gramStart"/>
      <w:r w:rsidRPr="00E623B5">
        <w:rPr>
          <w:rFonts w:ascii="Century Gothic" w:hAnsi="Century Gothic"/>
          <w:sz w:val="44"/>
          <w:szCs w:val="44"/>
        </w:rPr>
        <w:t>c</w:t>
      </w:r>
      <w:r w:rsidR="005D5094" w:rsidRPr="00E623B5">
        <w:rPr>
          <w:rFonts w:ascii="Century Gothic" w:hAnsi="Century Gothic"/>
          <w:sz w:val="44"/>
          <w:szCs w:val="44"/>
        </w:rPr>
        <w:t>ommunicate</w:t>
      </w:r>
      <w:proofErr w:type="gramEnd"/>
      <w:r w:rsidR="005D5094" w:rsidRPr="00E623B5">
        <w:rPr>
          <w:rFonts w:ascii="Century Gothic" w:hAnsi="Century Gothic"/>
          <w:sz w:val="44"/>
          <w:szCs w:val="44"/>
        </w:rPr>
        <w:t xml:space="preserve"> in kid-friendly language</w:t>
      </w:r>
      <w:r w:rsidRPr="00E623B5">
        <w:rPr>
          <w:rFonts w:ascii="Century Gothic" w:hAnsi="Century Gothic"/>
          <w:sz w:val="44"/>
          <w:szCs w:val="44"/>
        </w:rPr>
        <w:t>.</w:t>
      </w:r>
      <w:r w:rsidR="005D5094" w:rsidRPr="00E623B5">
        <w:rPr>
          <w:rFonts w:ascii="Century Gothic" w:hAnsi="Century Gothic"/>
          <w:sz w:val="44"/>
          <w:szCs w:val="44"/>
        </w:rPr>
        <w:t xml:space="preserve"> </w:t>
      </w:r>
    </w:p>
    <w:p w:rsidR="005D5094" w:rsidRPr="00E623B5" w:rsidRDefault="005D5094" w:rsidP="00E623B5">
      <w:pPr>
        <w:pStyle w:val="ListParagraph"/>
        <w:numPr>
          <w:ilvl w:val="0"/>
          <w:numId w:val="7"/>
        </w:numPr>
        <w:spacing w:after="480"/>
        <w:ind w:left="540" w:hanging="720"/>
        <w:rPr>
          <w:rFonts w:ascii="Century Gothic" w:hAnsi="Century Gothic"/>
          <w:sz w:val="44"/>
          <w:szCs w:val="44"/>
        </w:rPr>
      </w:pPr>
      <w:proofErr w:type="gramStart"/>
      <w:r w:rsidRPr="00E623B5">
        <w:rPr>
          <w:rFonts w:ascii="Century Gothic" w:hAnsi="Century Gothic"/>
          <w:sz w:val="44"/>
          <w:szCs w:val="44"/>
        </w:rPr>
        <w:t>revisited</w:t>
      </w:r>
      <w:proofErr w:type="gramEnd"/>
      <w:r w:rsidRPr="00E623B5">
        <w:rPr>
          <w:rFonts w:ascii="Century Gothic" w:hAnsi="Century Gothic"/>
          <w:sz w:val="44"/>
          <w:szCs w:val="44"/>
        </w:rPr>
        <w:t xml:space="preserve"> throughout the unit and the year</w:t>
      </w:r>
      <w:r w:rsidR="003B5C98" w:rsidRPr="00E623B5">
        <w:rPr>
          <w:rFonts w:ascii="Century Gothic" w:hAnsi="Century Gothic"/>
          <w:sz w:val="44"/>
          <w:szCs w:val="44"/>
        </w:rPr>
        <w:t>.</w:t>
      </w:r>
      <w:r w:rsidRPr="00E623B5">
        <w:rPr>
          <w:rFonts w:ascii="Century Gothic" w:hAnsi="Century Gothic"/>
          <w:sz w:val="44"/>
          <w:szCs w:val="44"/>
        </w:rPr>
        <w:t xml:space="preserve"> </w:t>
      </w:r>
    </w:p>
    <w:p w:rsidR="003B5C98" w:rsidRPr="00E623B5" w:rsidRDefault="003B5C98" w:rsidP="00E623B5">
      <w:pPr>
        <w:pStyle w:val="ListParagraph"/>
        <w:numPr>
          <w:ilvl w:val="0"/>
          <w:numId w:val="7"/>
        </w:numPr>
        <w:spacing w:after="480"/>
        <w:ind w:left="540" w:hanging="720"/>
        <w:rPr>
          <w:rFonts w:ascii="Century Gothic" w:hAnsi="Century Gothic"/>
          <w:sz w:val="44"/>
          <w:szCs w:val="44"/>
        </w:rPr>
      </w:pPr>
      <w:proofErr w:type="gramStart"/>
      <w:r w:rsidRPr="00E623B5">
        <w:rPr>
          <w:rFonts w:ascii="Century Gothic" w:hAnsi="Century Gothic"/>
          <w:sz w:val="44"/>
          <w:szCs w:val="44"/>
        </w:rPr>
        <w:t>f</w:t>
      </w:r>
      <w:r w:rsidR="005D5094" w:rsidRPr="00E623B5">
        <w:rPr>
          <w:rFonts w:ascii="Century Gothic" w:hAnsi="Century Gothic"/>
          <w:sz w:val="44"/>
          <w:szCs w:val="44"/>
        </w:rPr>
        <w:t>ocus</w:t>
      </w:r>
      <w:proofErr w:type="gramEnd"/>
      <w:r w:rsidR="005D5094" w:rsidRPr="00E623B5">
        <w:rPr>
          <w:rFonts w:ascii="Century Gothic" w:hAnsi="Century Gothic"/>
          <w:sz w:val="44"/>
          <w:szCs w:val="44"/>
        </w:rPr>
        <w:t xml:space="preserve"> on the standards, giving direction to instructional planning</w:t>
      </w:r>
      <w:r w:rsidRPr="00E623B5">
        <w:rPr>
          <w:rFonts w:ascii="Century Gothic" w:hAnsi="Century Gothic"/>
          <w:sz w:val="44"/>
          <w:szCs w:val="44"/>
        </w:rPr>
        <w:t>.</w:t>
      </w:r>
    </w:p>
    <w:p w:rsidR="0085469D" w:rsidRPr="00E623B5" w:rsidRDefault="003B5C98" w:rsidP="00E623B5">
      <w:pPr>
        <w:pStyle w:val="ListParagraph"/>
        <w:numPr>
          <w:ilvl w:val="0"/>
          <w:numId w:val="7"/>
        </w:numPr>
        <w:spacing w:after="480"/>
        <w:ind w:left="540" w:hanging="720"/>
        <w:rPr>
          <w:rFonts w:ascii="Century Gothic" w:hAnsi="Century Gothic"/>
          <w:sz w:val="44"/>
          <w:szCs w:val="44"/>
        </w:rPr>
      </w:pPr>
      <w:proofErr w:type="gramStart"/>
      <w:r w:rsidRPr="00E623B5">
        <w:rPr>
          <w:rFonts w:ascii="Century Gothic" w:hAnsi="Century Gothic"/>
          <w:sz w:val="44"/>
          <w:szCs w:val="44"/>
        </w:rPr>
        <w:t>i</w:t>
      </w:r>
      <w:r w:rsidR="005D5094" w:rsidRPr="00E623B5">
        <w:rPr>
          <w:rFonts w:ascii="Century Gothic" w:hAnsi="Century Gothic"/>
          <w:sz w:val="44"/>
          <w:szCs w:val="44"/>
        </w:rPr>
        <w:t>nclude</w:t>
      </w:r>
      <w:proofErr w:type="gramEnd"/>
      <w:r w:rsidR="005D5094" w:rsidRPr="00E623B5">
        <w:rPr>
          <w:rFonts w:ascii="Century Gothic" w:hAnsi="Century Gothic"/>
          <w:sz w:val="44"/>
          <w:szCs w:val="44"/>
        </w:rPr>
        <w:t xml:space="preserve"> about</w:t>
      </w:r>
      <w:r w:rsidR="005D5094" w:rsidRPr="00E623B5">
        <w:rPr>
          <w:rFonts w:ascii="Century Gothic" w:hAnsi="Century Gothic" w:cs="Arial"/>
          <w:sz w:val="44"/>
          <w:szCs w:val="44"/>
        </w:rPr>
        <w:t xml:space="preserve"> 2-5 per unit</w:t>
      </w:r>
      <w:r w:rsidRPr="00E623B5">
        <w:rPr>
          <w:rFonts w:ascii="Century Gothic" w:hAnsi="Century Gothic" w:cs="Arial"/>
          <w:sz w:val="44"/>
          <w:szCs w:val="44"/>
        </w:rPr>
        <w:t>.</w:t>
      </w:r>
    </w:p>
    <w:sectPr w:rsidR="0085469D" w:rsidRPr="00E623B5" w:rsidSect="003B5C98">
      <w:footerReference w:type="default" r:id="rId9"/>
      <w:pgSz w:w="12240" w:h="15840"/>
      <w:pgMar w:top="630" w:right="810" w:bottom="630" w:left="1170" w:header="720" w:footer="52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469D" w:rsidRDefault="0085469D" w:rsidP="0085469D">
      <w:r>
        <w:separator/>
      </w:r>
    </w:p>
  </w:endnote>
  <w:endnote w:type="continuationSeparator" w:id="0">
    <w:p w:rsidR="0085469D" w:rsidRDefault="0085469D" w:rsidP="008546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97F" w:rsidRPr="00D9397F" w:rsidRDefault="00D9397F">
    <w:pPr>
      <w:pStyle w:val="Footer"/>
      <w:rPr>
        <w:rFonts w:ascii="Century Gothic" w:hAnsi="Century Gothic"/>
        <w:sz w:val="16"/>
        <w:szCs w:val="16"/>
      </w:rPr>
    </w:pPr>
    <w:r w:rsidRPr="00D9397F">
      <w:rPr>
        <w:rFonts w:ascii="Century Gothic" w:hAnsi="Century Gothic"/>
        <w:sz w:val="16"/>
        <w:szCs w:val="16"/>
      </w:rPr>
      <w:t>Fayette County Schools</w:t>
    </w:r>
    <w:r w:rsidRPr="00D9397F">
      <w:rPr>
        <w:rFonts w:ascii="Century Gothic" w:hAnsi="Century Gothic"/>
        <w:sz w:val="16"/>
        <w:szCs w:val="16"/>
      </w:rPr>
      <w:ptab w:relativeTo="margin" w:alignment="center" w:leader="none"/>
    </w:r>
    <w:r w:rsidRPr="00D9397F">
      <w:rPr>
        <w:rFonts w:ascii="Century Gothic" w:hAnsi="Century Gothic"/>
        <w:sz w:val="16"/>
        <w:szCs w:val="16"/>
      </w:rPr>
      <w:t>Curriculum &amp; Assessment</w:t>
    </w:r>
    <w:r w:rsidRPr="00D9397F">
      <w:rPr>
        <w:rFonts w:ascii="Century Gothic" w:hAnsi="Century Gothic"/>
        <w:sz w:val="16"/>
        <w:szCs w:val="16"/>
      </w:rPr>
      <w:ptab w:relativeTo="margin" w:alignment="right" w:leader="none"/>
    </w:r>
    <w:r w:rsidRPr="00D9397F">
      <w:rPr>
        <w:rFonts w:ascii="Century Gothic" w:hAnsi="Century Gothic"/>
        <w:sz w:val="16"/>
        <w:szCs w:val="16"/>
      </w:rPr>
      <w:t>Design &amp; Development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469D" w:rsidRDefault="0085469D" w:rsidP="0085469D">
      <w:r>
        <w:separator/>
      </w:r>
    </w:p>
  </w:footnote>
  <w:footnote w:type="continuationSeparator" w:id="0">
    <w:p w:rsidR="0085469D" w:rsidRDefault="0085469D" w:rsidP="008546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9pt;height:9pt" o:bullet="t">
        <v:imagedata r:id="rId1" o:title="BD10255_"/>
      </v:shape>
    </w:pict>
  </w:numPicBullet>
  <w:numPicBullet w:numPicBulletId="1">
    <w:pict>
      <v:shape id="_x0000_i1029" type="#_x0000_t75" style="width:211.5pt;height:211.5pt" o:bullet="t">
        <v:imagedata r:id="rId2" o:title="Filter Bullet"/>
      </v:shape>
    </w:pict>
  </w:numPicBullet>
  <w:abstractNum w:abstractNumId="0">
    <w:nsid w:val="091E671C"/>
    <w:multiLevelType w:val="hybridMultilevel"/>
    <w:tmpl w:val="DDB4BF82"/>
    <w:lvl w:ilvl="0" w:tplc="9962E820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9C6FDD"/>
    <w:multiLevelType w:val="hybridMultilevel"/>
    <w:tmpl w:val="A6440D26"/>
    <w:lvl w:ilvl="0" w:tplc="AF3AB2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19055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4DA7D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F657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7C2EE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9463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64E4C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DB41C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E860B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2B139F7"/>
    <w:multiLevelType w:val="hybridMultilevel"/>
    <w:tmpl w:val="F5520E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D16FF1"/>
    <w:multiLevelType w:val="hybridMultilevel"/>
    <w:tmpl w:val="620CCA40"/>
    <w:lvl w:ilvl="0" w:tplc="28A6F5E4">
      <w:start w:val="1"/>
      <w:numFmt w:val="bullet"/>
      <w:lvlText w:val=""/>
      <w:lvlPicBulletId w:val="1"/>
      <w:lvlJc w:val="left"/>
      <w:pPr>
        <w:ind w:left="180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E97C46"/>
    <w:multiLevelType w:val="hybridMultilevel"/>
    <w:tmpl w:val="1240826E"/>
    <w:lvl w:ilvl="0" w:tplc="28A6F5E4">
      <w:start w:val="1"/>
      <w:numFmt w:val="bullet"/>
      <w:lvlText w:val=""/>
      <w:lvlPicBulletId w:val="1"/>
      <w:lvlJc w:val="left"/>
      <w:pPr>
        <w:ind w:left="63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5">
    <w:nsid w:val="491317BB"/>
    <w:multiLevelType w:val="hybridMultilevel"/>
    <w:tmpl w:val="26F4DCC2"/>
    <w:lvl w:ilvl="0" w:tplc="D1DA32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B7C08AB"/>
    <w:multiLevelType w:val="hybridMultilevel"/>
    <w:tmpl w:val="7F041C72"/>
    <w:lvl w:ilvl="0" w:tplc="28A6F5E4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69D"/>
    <w:rsid w:val="001C417C"/>
    <w:rsid w:val="003B5C98"/>
    <w:rsid w:val="004D3817"/>
    <w:rsid w:val="005D5094"/>
    <w:rsid w:val="007C2292"/>
    <w:rsid w:val="0085469D"/>
    <w:rsid w:val="00BB0D63"/>
    <w:rsid w:val="00C04E40"/>
    <w:rsid w:val="00C30634"/>
    <w:rsid w:val="00CC609F"/>
    <w:rsid w:val="00D9397F"/>
    <w:rsid w:val="00E623B5"/>
    <w:rsid w:val="00FB6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2292"/>
  </w:style>
  <w:style w:type="paragraph" w:styleId="Heading1">
    <w:name w:val="heading 1"/>
    <w:basedOn w:val="Normal"/>
    <w:next w:val="Normal"/>
    <w:link w:val="Heading1Char"/>
    <w:qFormat/>
    <w:rsid w:val="005D5094"/>
    <w:pPr>
      <w:keepNext/>
      <w:outlineLvl w:val="0"/>
    </w:pPr>
    <w:rPr>
      <w:rFonts w:ascii="Comic Sans MS" w:eastAsia="Times New Roman" w:hAnsi="Comic Sans MS" w:cs="Times New Roman"/>
      <w:sz w:val="5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46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69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5469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469D"/>
  </w:style>
  <w:style w:type="paragraph" w:styleId="Footer">
    <w:name w:val="footer"/>
    <w:basedOn w:val="Normal"/>
    <w:link w:val="FooterChar"/>
    <w:uiPriority w:val="99"/>
    <w:unhideWhenUsed/>
    <w:rsid w:val="0085469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469D"/>
  </w:style>
  <w:style w:type="paragraph" w:styleId="ListParagraph">
    <w:name w:val="List Paragraph"/>
    <w:basedOn w:val="Normal"/>
    <w:uiPriority w:val="34"/>
    <w:qFormat/>
    <w:rsid w:val="004D381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5D5094"/>
    <w:rPr>
      <w:rFonts w:ascii="Comic Sans MS" w:eastAsia="Times New Roman" w:hAnsi="Comic Sans MS" w:cs="Times New Roman"/>
      <w:sz w:val="5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2292"/>
  </w:style>
  <w:style w:type="paragraph" w:styleId="Heading1">
    <w:name w:val="heading 1"/>
    <w:basedOn w:val="Normal"/>
    <w:next w:val="Normal"/>
    <w:link w:val="Heading1Char"/>
    <w:qFormat/>
    <w:rsid w:val="005D5094"/>
    <w:pPr>
      <w:keepNext/>
      <w:outlineLvl w:val="0"/>
    </w:pPr>
    <w:rPr>
      <w:rFonts w:ascii="Comic Sans MS" w:eastAsia="Times New Roman" w:hAnsi="Comic Sans MS" w:cs="Times New Roman"/>
      <w:sz w:val="5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46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69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5469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469D"/>
  </w:style>
  <w:style w:type="paragraph" w:styleId="Footer">
    <w:name w:val="footer"/>
    <w:basedOn w:val="Normal"/>
    <w:link w:val="FooterChar"/>
    <w:uiPriority w:val="99"/>
    <w:unhideWhenUsed/>
    <w:rsid w:val="0085469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469D"/>
  </w:style>
  <w:style w:type="paragraph" w:styleId="ListParagraph">
    <w:name w:val="List Paragraph"/>
    <w:basedOn w:val="Normal"/>
    <w:uiPriority w:val="34"/>
    <w:qFormat/>
    <w:rsid w:val="004D381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5D5094"/>
    <w:rPr>
      <w:rFonts w:ascii="Comic Sans MS" w:eastAsia="Times New Roman" w:hAnsi="Comic Sans MS" w:cs="Times New Roman"/>
      <w:sz w:val="5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51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61563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55697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91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83950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702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Feese, Natalee</dc:creator>
  <cp:lastModifiedBy>Feese, Natalee</cp:lastModifiedBy>
  <cp:revision>2</cp:revision>
  <cp:lastPrinted>2014-02-24T17:28:00Z</cp:lastPrinted>
  <dcterms:created xsi:type="dcterms:W3CDTF">2014-05-06T16:03:00Z</dcterms:created>
  <dcterms:modified xsi:type="dcterms:W3CDTF">2014-05-06T16:03:00Z</dcterms:modified>
</cp:coreProperties>
</file>