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bottom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16"/>
      </w:tblGrid>
      <w:tr w:rsidR="00071871" w:rsidTr="00D41252">
        <w:tc>
          <w:tcPr>
            <w:tcW w:w="1101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071871" w:rsidRPr="00071871" w:rsidRDefault="00D41252" w:rsidP="00864079">
            <w:pPr>
              <w:jc w:val="center"/>
              <w:rPr>
                <w:rFonts w:ascii="Century Gothic" w:hAnsi="Century Gothic" w:cstheme="minorHAnsi"/>
                <w:b/>
                <w:sz w:val="28"/>
                <w:szCs w:val="28"/>
              </w:rPr>
            </w:pPr>
            <w:r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Topic </w:t>
            </w:r>
            <w:r w:rsidR="00E22E46">
              <w:rPr>
                <w:rFonts w:ascii="Century Gothic" w:hAnsi="Century Gothic" w:cstheme="minorHAnsi"/>
                <w:b/>
                <w:sz w:val="28"/>
                <w:szCs w:val="28"/>
              </w:rPr>
              <w:t>8</w:t>
            </w:r>
            <w:r w:rsidR="00864079">
              <w:rPr>
                <w:rFonts w:ascii="Century Gothic" w:eastAsia="Batang" w:hAnsi="Century Gothic" w:cstheme="minorHAnsi"/>
                <w:b/>
                <w:sz w:val="28"/>
                <w:szCs w:val="28"/>
              </w:rPr>
              <w:t>D</w:t>
            </w:r>
            <w:r w:rsidR="00E247C4" w:rsidRPr="00E247C4">
              <w:rPr>
                <w:rFonts w:ascii="Century Gothic" w:eastAsia="Batang" w:hAnsi="Century Gothic" w:cstheme="minorHAnsi"/>
                <w:b/>
                <w:sz w:val="28"/>
                <w:szCs w:val="28"/>
              </w:rPr>
              <w:t xml:space="preserve"> </w:t>
            </w:r>
            <w:r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– </w:t>
            </w:r>
            <w:r w:rsidR="00071871">
              <w:rPr>
                <w:rFonts w:ascii="Century Gothic" w:hAnsi="Century Gothic" w:cstheme="minorHAnsi"/>
                <w:b/>
                <w:sz w:val="28"/>
                <w:szCs w:val="28"/>
              </w:rPr>
              <w:t>Mathematics</w:t>
            </w:r>
            <w:r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 –</w:t>
            </w:r>
            <w:r w:rsidR="00071871"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 </w:t>
            </w:r>
            <w:r w:rsidR="00864079">
              <w:rPr>
                <w:rFonts w:ascii="Century Gothic" w:hAnsi="Century Gothic" w:cstheme="minorHAnsi"/>
                <w:b/>
                <w:sz w:val="28"/>
                <w:szCs w:val="28"/>
              </w:rPr>
              <w:t>Functions</w:t>
            </w:r>
            <w:r w:rsidR="00856E0C"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 </w:t>
            </w:r>
            <w:r>
              <w:rPr>
                <w:rFonts w:ascii="Century Gothic" w:hAnsi="Century Gothic" w:cstheme="minorHAnsi"/>
                <w:b/>
                <w:sz w:val="28"/>
                <w:szCs w:val="28"/>
              </w:rPr>
              <w:t>–</w:t>
            </w:r>
            <w:r w:rsidR="00071871"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 Resources</w:t>
            </w:r>
            <w:r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 </w:t>
            </w:r>
          </w:p>
        </w:tc>
      </w:tr>
    </w:tbl>
    <w:tbl>
      <w:tblPr>
        <w:tblStyle w:val="TableGrid1"/>
        <w:tblW w:w="10998" w:type="dxa"/>
        <w:tblLook w:val="00A0" w:firstRow="1" w:lastRow="0" w:firstColumn="1" w:lastColumn="0" w:noHBand="0" w:noVBand="0"/>
      </w:tblPr>
      <w:tblGrid>
        <w:gridCol w:w="2911"/>
        <w:gridCol w:w="2913"/>
        <w:gridCol w:w="5174"/>
      </w:tblGrid>
      <w:tr w:rsidR="00D41252" w:rsidRPr="009E565D" w:rsidTr="00D41252">
        <w:trPr>
          <w:trHeight w:val="396"/>
        </w:trPr>
        <w:tc>
          <w:tcPr>
            <w:tcW w:w="291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D41252" w:rsidRPr="00D41252" w:rsidRDefault="00D41252" w:rsidP="009E3BE9">
            <w:pPr>
              <w:jc w:val="center"/>
              <w:rPr>
                <w:rFonts w:ascii="Century Gothic" w:hAnsi="Century Gothic"/>
                <w:b/>
              </w:rPr>
            </w:pPr>
            <w:r w:rsidRPr="00D41252">
              <w:rPr>
                <w:rFonts w:ascii="Century Gothic" w:hAnsi="Century Gothic"/>
                <w:b/>
              </w:rPr>
              <w:t>Standards</w:t>
            </w:r>
          </w:p>
        </w:tc>
        <w:tc>
          <w:tcPr>
            <w:tcW w:w="2913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D41252" w:rsidRPr="00D41252" w:rsidRDefault="00D41252" w:rsidP="009E3BE9">
            <w:pPr>
              <w:jc w:val="center"/>
              <w:rPr>
                <w:rFonts w:ascii="Century Gothic" w:hAnsi="Century Gothic"/>
                <w:b/>
              </w:rPr>
            </w:pPr>
            <w:r w:rsidRPr="00D41252">
              <w:rPr>
                <w:rFonts w:ascii="Century Gothic" w:hAnsi="Century Gothic"/>
                <w:b/>
              </w:rPr>
              <w:t>Prerequisite</w:t>
            </w:r>
          </w:p>
        </w:tc>
        <w:tc>
          <w:tcPr>
            <w:tcW w:w="517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41252" w:rsidRPr="00D41252" w:rsidRDefault="00D41252" w:rsidP="009E3BE9">
            <w:pPr>
              <w:jc w:val="center"/>
              <w:rPr>
                <w:rFonts w:ascii="Century Gothic" w:hAnsi="Century Gothic"/>
                <w:b/>
              </w:rPr>
            </w:pPr>
            <w:r w:rsidRPr="00D41252">
              <w:rPr>
                <w:rFonts w:ascii="Century Gothic" w:hAnsi="Century Gothic"/>
                <w:b/>
              </w:rPr>
              <w:t>Big Ideas</w:t>
            </w:r>
          </w:p>
        </w:tc>
      </w:tr>
      <w:tr w:rsidR="00856E0C" w:rsidRPr="009E565D" w:rsidTr="00D41252">
        <w:trPr>
          <w:trHeight w:val="1206"/>
        </w:trPr>
        <w:tc>
          <w:tcPr>
            <w:tcW w:w="291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856E0C" w:rsidRPr="00BC76E6" w:rsidRDefault="00856E0C" w:rsidP="009E3BE9">
            <w:pPr>
              <w:autoSpaceDE w:val="0"/>
              <w:autoSpaceDN w:val="0"/>
              <w:adjustRightInd w:val="0"/>
              <w:jc w:val="center"/>
              <w:rPr>
                <w:rStyle w:val="Hyperlink"/>
                <w:rFonts w:ascii="Century Gothic" w:hAnsi="Century Gothic" w:cs="Arial"/>
                <w:b/>
                <w:sz w:val="22"/>
                <w:szCs w:val="22"/>
              </w:rPr>
            </w:pPr>
            <w:r>
              <w:rPr>
                <w:rFonts w:ascii="Century Gothic" w:hAnsi="Century Gothic" w:cs="Arial"/>
                <w:b/>
                <w:color w:val="000000"/>
              </w:rPr>
              <w:fldChar w:fldCharType="begin"/>
            </w:r>
            <w:r>
              <w:rPr>
                <w:rFonts w:ascii="Century Gothic" w:hAnsi="Century Gothic" w:cs="Arial"/>
                <w:b/>
                <w:color w:val="000000"/>
                <w:sz w:val="22"/>
                <w:szCs w:val="22"/>
              </w:rPr>
              <w:instrText xml:space="preserve"> HYPERLINK "http://www.corestandards.org/Math/Content/8/SP/" </w:instrText>
            </w:r>
            <w:r>
              <w:rPr>
                <w:rFonts w:ascii="Century Gothic" w:hAnsi="Century Gothic" w:cs="Arial"/>
                <w:b/>
                <w:color w:val="000000"/>
              </w:rPr>
              <w:fldChar w:fldCharType="separate"/>
            </w:r>
            <w:r w:rsidRPr="00BC76E6">
              <w:rPr>
                <w:rStyle w:val="Hyperlink"/>
                <w:rFonts w:ascii="Century Gothic" w:hAnsi="Century Gothic" w:cs="Arial"/>
                <w:b/>
                <w:sz w:val="22"/>
                <w:szCs w:val="22"/>
              </w:rPr>
              <w:t>8.SP.A.1</w:t>
            </w:r>
          </w:p>
          <w:p w:rsidR="00856E0C" w:rsidRPr="00BC76E6" w:rsidRDefault="00856E0C" w:rsidP="009E3BE9">
            <w:pPr>
              <w:autoSpaceDE w:val="0"/>
              <w:autoSpaceDN w:val="0"/>
              <w:adjustRightInd w:val="0"/>
              <w:jc w:val="center"/>
              <w:rPr>
                <w:rStyle w:val="Hyperlink"/>
                <w:rFonts w:ascii="Century Gothic" w:hAnsi="Century Gothic" w:cs="Arial"/>
                <w:b/>
                <w:sz w:val="22"/>
                <w:szCs w:val="22"/>
              </w:rPr>
            </w:pPr>
            <w:r w:rsidRPr="00BC76E6">
              <w:rPr>
                <w:rStyle w:val="Hyperlink"/>
                <w:rFonts w:ascii="Century Gothic" w:hAnsi="Century Gothic" w:cs="Arial"/>
                <w:b/>
                <w:sz w:val="22"/>
                <w:szCs w:val="22"/>
              </w:rPr>
              <w:t>8.SP.A.2</w:t>
            </w:r>
          </w:p>
          <w:p w:rsidR="00856E0C" w:rsidRPr="00BC76E6" w:rsidRDefault="00856E0C" w:rsidP="009E3BE9">
            <w:pPr>
              <w:autoSpaceDE w:val="0"/>
              <w:autoSpaceDN w:val="0"/>
              <w:adjustRightInd w:val="0"/>
              <w:jc w:val="center"/>
              <w:rPr>
                <w:rStyle w:val="Hyperlink"/>
                <w:rFonts w:ascii="Century Gothic" w:hAnsi="Century Gothic" w:cs="Arial"/>
                <w:b/>
                <w:sz w:val="22"/>
                <w:szCs w:val="22"/>
              </w:rPr>
            </w:pPr>
            <w:r w:rsidRPr="00BC76E6">
              <w:rPr>
                <w:rStyle w:val="Hyperlink"/>
                <w:rFonts w:ascii="Century Gothic" w:hAnsi="Century Gothic" w:cs="Arial"/>
                <w:b/>
                <w:sz w:val="22"/>
                <w:szCs w:val="22"/>
              </w:rPr>
              <w:t>8.SP.A.3</w:t>
            </w:r>
          </w:p>
          <w:p w:rsidR="00856E0C" w:rsidRPr="009E565D" w:rsidRDefault="00856E0C" w:rsidP="009E3BE9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b/>
                <w:color w:val="000000"/>
                <w:sz w:val="22"/>
                <w:szCs w:val="22"/>
              </w:rPr>
            </w:pPr>
            <w:r w:rsidRPr="00BC76E6">
              <w:rPr>
                <w:rStyle w:val="Hyperlink"/>
                <w:rFonts w:ascii="Century Gothic" w:hAnsi="Century Gothic" w:cs="Arial"/>
                <w:b/>
                <w:sz w:val="22"/>
                <w:szCs w:val="22"/>
              </w:rPr>
              <w:t>8.SP.A.4</w:t>
            </w:r>
            <w:r>
              <w:rPr>
                <w:rFonts w:ascii="Century Gothic" w:hAnsi="Century Gothic" w:cs="Arial"/>
                <w:b/>
                <w:color w:val="000000"/>
              </w:rPr>
              <w:fldChar w:fldCharType="end"/>
            </w:r>
          </w:p>
        </w:tc>
        <w:tc>
          <w:tcPr>
            <w:tcW w:w="2913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856E0C" w:rsidRPr="009E565D" w:rsidRDefault="00856E0C" w:rsidP="009E3BE9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9E565D">
              <w:rPr>
                <w:rFonts w:ascii="Century Gothic" w:hAnsi="Century Gothic"/>
                <w:sz w:val="22"/>
                <w:szCs w:val="22"/>
              </w:rPr>
              <w:t>Coordinate Graphing</w:t>
            </w:r>
          </w:p>
          <w:p w:rsidR="00856E0C" w:rsidRPr="009E565D" w:rsidRDefault="00856E0C" w:rsidP="009E3BE9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9E565D">
              <w:rPr>
                <w:rFonts w:ascii="Century Gothic" w:hAnsi="Century Gothic"/>
                <w:sz w:val="22"/>
                <w:szCs w:val="22"/>
              </w:rPr>
              <w:t>Linear Equations</w:t>
            </w:r>
          </w:p>
        </w:tc>
        <w:tc>
          <w:tcPr>
            <w:tcW w:w="517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56E0C" w:rsidRPr="009E565D" w:rsidRDefault="00856E0C" w:rsidP="009E3BE9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9E565D">
              <w:rPr>
                <w:rFonts w:ascii="Century Gothic" w:hAnsi="Century Gothic"/>
                <w:sz w:val="22"/>
                <w:szCs w:val="22"/>
              </w:rPr>
              <w:t>Investigate patterns of association in bivariate data.</w:t>
            </w:r>
          </w:p>
        </w:tc>
      </w:tr>
    </w:tbl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898"/>
        <w:gridCol w:w="8118"/>
      </w:tblGrid>
      <w:tr w:rsidR="00071871" w:rsidTr="0070000F">
        <w:tc>
          <w:tcPr>
            <w:tcW w:w="2898" w:type="dxa"/>
            <w:tcBorders>
              <w:left w:val="single" w:sz="18" w:space="0" w:color="auto"/>
            </w:tcBorders>
            <w:vAlign w:val="center"/>
          </w:tcPr>
          <w:p w:rsidR="00071871" w:rsidRPr="00D41252" w:rsidRDefault="00071871" w:rsidP="0070000F">
            <w:pPr>
              <w:jc w:val="center"/>
              <w:rPr>
                <w:rFonts w:ascii="Century Gothic" w:hAnsi="Century Gothic" w:cstheme="minorHAnsi"/>
                <w:b/>
              </w:rPr>
            </w:pPr>
            <w:r w:rsidRPr="00D41252">
              <w:rPr>
                <w:rFonts w:ascii="Century Gothic" w:hAnsi="Century Gothic" w:cstheme="minorHAnsi"/>
                <w:b/>
              </w:rPr>
              <w:t>SMART</w:t>
            </w:r>
            <w:r w:rsidR="00D41252" w:rsidRPr="00D41252">
              <w:rPr>
                <w:rFonts w:ascii="Century Gothic" w:hAnsi="Century Gothic" w:cstheme="minorHAnsi"/>
                <w:b/>
              </w:rPr>
              <w:t xml:space="preserve"> &amp; </w:t>
            </w:r>
            <w:r w:rsidRPr="00D41252">
              <w:rPr>
                <w:rFonts w:ascii="Century Gothic" w:hAnsi="Century Gothic" w:cstheme="minorHAnsi"/>
                <w:b/>
              </w:rPr>
              <w:t xml:space="preserve"> </w:t>
            </w:r>
            <w:r w:rsidR="00D41252" w:rsidRPr="00D41252">
              <w:rPr>
                <w:rFonts w:ascii="Century Gothic" w:hAnsi="Century Gothic" w:cstheme="minorHAnsi"/>
                <w:b/>
              </w:rPr>
              <w:t xml:space="preserve">Presentation </w:t>
            </w:r>
            <w:r w:rsidRPr="00D41252">
              <w:rPr>
                <w:rFonts w:ascii="Century Gothic" w:hAnsi="Century Gothic" w:cstheme="minorHAnsi"/>
                <w:b/>
              </w:rPr>
              <w:t>Resources</w:t>
            </w:r>
          </w:p>
        </w:tc>
        <w:tc>
          <w:tcPr>
            <w:tcW w:w="8118" w:type="dxa"/>
            <w:tcBorders>
              <w:right w:val="single" w:sz="18" w:space="0" w:color="auto"/>
            </w:tcBorders>
          </w:tcPr>
          <w:p w:rsidR="005A6726" w:rsidRDefault="005A6726" w:rsidP="005A6726">
            <w:pPr>
              <w:rPr>
                <w:rFonts w:ascii="Century Gothic" w:hAnsi="Century Gothic" w:cstheme="minorHAnsi"/>
                <w:b/>
              </w:rPr>
            </w:pPr>
          </w:p>
          <w:p w:rsidR="005A6726" w:rsidRPr="005A6726" w:rsidRDefault="005A6726" w:rsidP="005A6726">
            <w:pPr>
              <w:rPr>
                <w:rFonts w:ascii="Century Gothic" w:hAnsi="Century Gothic" w:cstheme="minorHAnsi"/>
                <w:b/>
              </w:rPr>
            </w:pPr>
            <w:r w:rsidRPr="005A6726">
              <w:rPr>
                <w:rFonts w:ascii="Century Gothic" w:hAnsi="Century Gothic" w:cstheme="minorHAnsi"/>
                <w:b/>
              </w:rPr>
              <w:t xml:space="preserve">SMART Files – </w:t>
            </w:r>
          </w:p>
          <w:p w:rsidR="005A6726" w:rsidRDefault="005A6726" w:rsidP="005A6726">
            <w:pPr>
              <w:rPr>
                <w:rFonts w:ascii="Century Gothic" w:hAnsi="Century Gothic" w:cstheme="minorHAnsi"/>
              </w:rPr>
            </w:pPr>
            <w:r w:rsidRPr="005A6726">
              <w:rPr>
                <w:rFonts w:ascii="Century Gothic" w:hAnsi="Century Gothic" w:cstheme="minorHAnsi"/>
              </w:rPr>
              <w:t>Functions:  Parallel lines/same slope, vertical line test, function notation, evaluate funct</w:t>
            </w:r>
            <w:r>
              <w:rPr>
                <w:rFonts w:ascii="Century Gothic" w:hAnsi="Century Gothic" w:cstheme="minorHAnsi"/>
              </w:rPr>
              <w:t>ions</w:t>
            </w:r>
          </w:p>
          <w:p w:rsidR="005A6726" w:rsidRPr="005A6726" w:rsidRDefault="005A6726" w:rsidP="005A6726">
            <w:pPr>
              <w:rPr>
                <w:rFonts w:ascii="Century Gothic" w:hAnsi="Century Gothic" w:cstheme="minorHAnsi"/>
              </w:rPr>
            </w:pPr>
            <w:hyperlink r:id="rId5" w:history="1">
              <w:r w:rsidRPr="00420987">
                <w:rPr>
                  <w:rStyle w:val="Hyperlink"/>
                  <w:rFonts w:ascii="Century Gothic" w:hAnsi="Century Gothic" w:cstheme="minorHAnsi"/>
                </w:rPr>
                <w:t>http://exchange.smarttech.com/details.html?id=550f1a7a-5daf-4c46-b2fa-1901b127390e</w:t>
              </w:r>
            </w:hyperlink>
            <w:r>
              <w:rPr>
                <w:rFonts w:ascii="Century Gothic" w:hAnsi="Century Gothic" w:cstheme="minorHAnsi"/>
              </w:rPr>
              <w:t xml:space="preserve"> </w:t>
            </w:r>
          </w:p>
          <w:p w:rsidR="005A6726" w:rsidRDefault="005A6726" w:rsidP="005A6726">
            <w:pPr>
              <w:rPr>
                <w:rFonts w:ascii="Century Gothic" w:hAnsi="Century Gothic" w:cstheme="minorHAnsi"/>
              </w:rPr>
            </w:pPr>
          </w:p>
          <w:p w:rsidR="005A6726" w:rsidRPr="005A6726" w:rsidRDefault="005A6726" w:rsidP="005A6726">
            <w:pPr>
              <w:rPr>
                <w:rFonts w:ascii="Century Gothic" w:hAnsi="Century Gothic" w:cstheme="minorHAnsi"/>
              </w:rPr>
            </w:pPr>
            <w:r>
              <w:rPr>
                <w:rFonts w:ascii="Century Gothic" w:hAnsi="Century Gothic" w:cstheme="minorHAnsi"/>
              </w:rPr>
              <w:t>Graphing Special Linear Functions</w:t>
            </w:r>
          </w:p>
          <w:p w:rsidR="005A6726" w:rsidRPr="005A6726" w:rsidRDefault="005A6726" w:rsidP="005A6726">
            <w:pPr>
              <w:rPr>
                <w:rFonts w:ascii="Century Gothic" w:hAnsi="Century Gothic" w:cstheme="minorHAnsi"/>
              </w:rPr>
            </w:pPr>
            <w:hyperlink r:id="rId6" w:history="1">
              <w:r w:rsidRPr="00420987">
                <w:rPr>
                  <w:rStyle w:val="Hyperlink"/>
                  <w:rFonts w:ascii="Century Gothic" w:hAnsi="Century Gothic" w:cstheme="minorHAnsi"/>
                </w:rPr>
                <w:t>http://exchange.sm</w:t>
              </w:r>
              <w:r w:rsidRPr="00420987">
                <w:rPr>
                  <w:rStyle w:val="Hyperlink"/>
                  <w:rFonts w:ascii="Century Gothic" w:hAnsi="Century Gothic" w:cstheme="minorHAnsi"/>
                </w:rPr>
                <w:t>a</w:t>
              </w:r>
              <w:r w:rsidRPr="00420987">
                <w:rPr>
                  <w:rStyle w:val="Hyperlink"/>
                  <w:rFonts w:ascii="Century Gothic" w:hAnsi="Century Gothic" w:cstheme="minorHAnsi"/>
                </w:rPr>
                <w:t>rttech.com/d</w:t>
              </w:r>
              <w:bookmarkStart w:id="0" w:name="_GoBack"/>
              <w:bookmarkEnd w:id="0"/>
              <w:r w:rsidRPr="00420987">
                <w:rPr>
                  <w:rStyle w:val="Hyperlink"/>
                  <w:rFonts w:ascii="Century Gothic" w:hAnsi="Century Gothic" w:cstheme="minorHAnsi"/>
                </w:rPr>
                <w:t>etails.html?id=6a33595e-0986-4df7-86cd-186f9953a805</w:t>
              </w:r>
            </w:hyperlink>
            <w:r>
              <w:rPr>
                <w:rFonts w:ascii="Century Gothic" w:hAnsi="Century Gothic" w:cstheme="minorHAnsi"/>
              </w:rPr>
              <w:t xml:space="preserve"> </w:t>
            </w:r>
          </w:p>
          <w:p w:rsidR="005A6726" w:rsidRDefault="005A6726" w:rsidP="005A6726">
            <w:pPr>
              <w:rPr>
                <w:rFonts w:ascii="Century Gothic" w:hAnsi="Century Gothic" w:cstheme="minorHAnsi"/>
              </w:rPr>
            </w:pPr>
          </w:p>
          <w:p w:rsidR="005A6726" w:rsidRPr="005A6726" w:rsidRDefault="005A6726" w:rsidP="005A6726">
            <w:pPr>
              <w:rPr>
                <w:rFonts w:ascii="Century Gothic" w:hAnsi="Century Gothic" w:cstheme="minorHAnsi"/>
              </w:rPr>
            </w:pPr>
            <w:r>
              <w:rPr>
                <w:rFonts w:ascii="Century Gothic" w:hAnsi="Century Gothic" w:cstheme="minorHAnsi"/>
              </w:rPr>
              <w:t xml:space="preserve">Patterns and Functions - </w:t>
            </w:r>
            <w:r w:rsidRPr="005A6726">
              <w:rPr>
                <w:rFonts w:ascii="Century Gothic" w:hAnsi="Century Gothic" w:cstheme="minorHAnsi"/>
              </w:rPr>
              <w:t>The learning objectives are to identify, describe, extend, and create linear patterns and functions.</w:t>
            </w:r>
          </w:p>
          <w:p w:rsidR="005A6726" w:rsidRPr="005A6726" w:rsidRDefault="005A6726" w:rsidP="005A6726">
            <w:pPr>
              <w:rPr>
                <w:rFonts w:ascii="Century Gothic" w:hAnsi="Century Gothic" w:cstheme="minorHAnsi"/>
              </w:rPr>
            </w:pPr>
            <w:hyperlink r:id="rId7" w:history="1">
              <w:r w:rsidRPr="00420987">
                <w:rPr>
                  <w:rStyle w:val="Hyperlink"/>
                  <w:rFonts w:ascii="Century Gothic" w:hAnsi="Century Gothic" w:cstheme="minorHAnsi"/>
                </w:rPr>
                <w:t>http://exchan</w:t>
              </w:r>
              <w:r w:rsidRPr="00420987">
                <w:rPr>
                  <w:rStyle w:val="Hyperlink"/>
                  <w:rFonts w:ascii="Century Gothic" w:hAnsi="Century Gothic" w:cstheme="minorHAnsi"/>
                </w:rPr>
                <w:t>g</w:t>
              </w:r>
              <w:r w:rsidRPr="00420987">
                <w:rPr>
                  <w:rStyle w:val="Hyperlink"/>
                  <w:rFonts w:ascii="Century Gothic" w:hAnsi="Century Gothic" w:cstheme="minorHAnsi"/>
                </w:rPr>
                <w:t>e.smarttech.com/details.html?id=625304d9-4eb5-45a4-a3c3-4c44e6b46291</w:t>
              </w:r>
            </w:hyperlink>
            <w:r>
              <w:rPr>
                <w:rFonts w:ascii="Century Gothic" w:hAnsi="Century Gothic" w:cstheme="minorHAnsi"/>
              </w:rPr>
              <w:t xml:space="preserve"> </w:t>
            </w:r>
          </w:p>
          <w:p w:rsidR="005A6726" w:rsidRDefault="005A6726" w:rsidP="005A6726">
            <w:pPr>
              <w:rPr>
                <w:rFonts w:ascii="Century Gothic" w:hAnsi="Century Gothic" w:cstheme="minorHAnsi"/>
              </w:rPr>
            </w:pPr>
          </w:p>
          <w:p w:rsidR="005A6726" w:rsidRPr="005A6726" w:rsidRDefault="005A6726" w:rsidP="005A6726">
            <w:pPr>
              <w:rPr>
                <w:rFonts w:ascii="Century Gothic" w:hAnsi="Century Gothic" w:cstheme="minorHAnsi"/>
              </w:rPr>
            </w:pPr>
            <w:r>
              <w:rPr>
                <w:rFonts w:ascii="Century Gothic" w:hAnsi="Century Gothic" w:cstheme="minorHAnsi"/>
              </w:rPr>
              <w:t>Equations, Graphs and Tables</w:t>
            </w:r>
          </w:p>
          <w:p w:rsidR="005A6726" w:rsidRPr="005A6726" w:rsidRDefault="005A6726" w:rsidP="005A6726">
            <w:pPr>
              <w:rPr>
                <w:rFonts w:ascii="Century Gothic" w:hAnsi="Century Gothic" w:cstheme="minorHAnsi"/>
              </w:rPr>
            </w:pPr>
            <w:hyperlink r:id="rId8" w:history="1">
              <w:r w:rsidRPr="00420987">
                <w:rPr>
                  <w:rStyle w:val="Hyperlink"/>
                  <w:rFonts w:ascii="Century Gothic" w:hAnsi="Century Gothic" w:cstheme="minorHAnsi"/>
                </w:rPr>
                <w:t>http://exchange.s</w:t>
              </w:r>
              <w:r w:rsidRPr="00420987">
                <w:rPr>
                  <w:rStyle w:val="Hyperlink"/>
                  <w:rFonts w:ascii="Century Gothic" w:hAnsi="Century Gothic" w:cstheme="minorHAnsi"/>
                </w:rPr>
                <w:t>m</w:t>
              </w:r>
              <w:r w:rsidRPr="00420987">
                <w:rPr>
                  <w:rStyle w:val="Hyperlink"/>
                  <w:rFonts w:ascii="Century Gothic" w:hAnsi="Century Gothic" w:cstheme="minorHAnsi"/>
                </w:rPr>
                <w:t>arttech.com/details.html?id=c2db20b5-8c55-4980-b810-a27d13eb7d21</w:t>
              </w:r>
            </w:hyperlink>
            <w:r>
              <w:rPr>
                <w:rFonts w:ascii="Century Gothic" w:hAnsi="Century Gothic" w:cstheme="minorHAnsi"/>
              </w:rPr>
              <w:t xml:space="preserve"> </w:t>
            </w:r>
          </w:p>
          <w:p w:rsidR="005A6726" w:rsidRDefault="005A6726" w:rsidP="005A6726">
            <w:pPr>
              <w:rPr>
                <w:rFonts w:ascii="Century Gothic" w:hAnsi="Century Gothic" w:cstheme="minorHAnsi"/>
              </w:rPr>
            </w:pPr>
          </w:p>
          <w:p w:rsidR="005A6726" w:rsidRPr="005A6726" w:rsidRDefault="005A6726" w:rsidP="005A6726">
            <w:pPr>
              <w:rPr>
                <w:rFonts w:ascii="Century Gothic" w:hAnsi="Century Gothic" w:cstheme="minorHAnsi"/>
              </w:rPr>
            </w:pPr>
            <w:r>
              <w:rPr>
                <w:rFonts w:ascii="Century Gothic" w:hAnsi="Century Gothic" w:cstheme="minorHAnsi"/>
              </w:rPr>
              <w:t>Recognizing Functions</w:t>
            </w:r>
          </w:p>
          <w:p w:rsidR="005A6726" w:rsidRPr="005A6726" w:rsidRDefault="005A6726" w:rsidP="005A6726">
            <w:pPr>
              <w:rPr>
                <w:rFonts w:ascii="Century Gothic" w:hAnsi="Century Gothic" w:cstheme="minorHAnsi"/>
              </w:rPr>
            </w:pPr>
            <w:hyperlink r:id="rId9" w:history="1">
              <w:r w:rsidRPr="00420987">
                <w:rPr>
                  <w:rStyle w:val="Hyperlink"/>
                  <w:rFonts w:ascii="Century Gothic" w:hAnsi="Century Gothic" w:cstheme="minorHAnsi"/>
                </w:rPr>
                <w:t>http://exchang</w:t>
              </w:r>
              <w:r w:rsidRPr="00420987">
                <w:rPr>
                  <w:rStyle w:val="Hyperlink"/>
                  <w:rFonts w:ascii="Century Gothic" w:hAnsi="Century Gothic" w:cstheme="minorHAnsi"/>
                </w:rPr>
                <w:t>e</w:t>
              </w:r>
              <w:r w:rsidRPr="00420987">
                <w:rPr>
                  <w:rStyle w:val="Hyperlink"/>
                  <w:rFonts w:ascii="Century Gothic" w:hAnsi="Century Gothic" w:cstheme="minorHAnsi"/>
                </w:rPr>
                <w:t>.smarttech.com/details.html?id=98c74728-e4c6-42b3-b346-1fead0916212</w:t>
              </w:r>
            </w:hyperlink>
            <w:r>
              <w:rPr>
                <w:rFonts w:ascii="Century Gothic" w:hAnsi="Century Gothic" w:cstheme="minorHAnsi"/>
              </w:rPr>
              <w:t xml:space="preserve"> </w:t>
            </w:r>
          </w:p>
          <w:p w:rsidR="00071871" w:rsidRPr="00D41252" w:rsidRDefault="00071871">
            <w:pPr>
              <w:rPr>
                <w:rFonts w:ascii="Century Gothic" w:hAnsi="Century Gothic" w:cstheme="minorHAnsi"/>
              </w:rPr>
            </w:pPr>
          </w:p>
        </w:tc>
      </w:tr>
      <w:tr w:rsidR="00071871" w:rsidTr="0070000F">
        <w:tc>
          <w:tcPr>
            <w:tcW w:w="2898" w:type="dxa"/>
            <w:tcBorders>
              <w:left w:val="single" w:sz="18" w:space="0" w:color="auto"/>
            </w:tcBorders>
            <w:vAlign w:val="center"/>
          </w:tcPr>
          <w:p w:rsidR="00071871" w:rsidRPr="00D41252" w:rsidRDefault="00071871" w:rsidP="0070000F">
            <w:pPr>
              <w:jc w:val="center"/>
              <w:rPr>
                <w:rFonts w:ascii="Century Gothic" w:hAnsi="Century Gothic" w:cstheme="minorHAnsi"/>
                <w:b/>
              </w:rPr>
            </w:pPr>
            <w:r w:rsidRPr="00D41252">
              <w:rPr>
                <w:rFonts w:ascii="Century Gothic" w:hAnsi="Century Gothic" w:cstheme="minorHAnsi"/>
                <w:b/>
              </w:rPr>
              <w:t>Engaging Activities</w:t>
            </w:r>
          </w:p>
        </w:tc>
        <w:tc>
          <w:tcPr>
            <w:tcW w:w="8118" w:type="dxa"/>
            <w:tcBorders>
              <w:right w:val="single" w:sz="18" w:space="0" w:color="auto"/>
            </w:tcBorders>
          </w:tcPr>
          <w:p w:rsidR="005A6726" w:rsidRDefault="005A6726" w:rsidP="00B31CF0">
            <w:pPr>
              <w:rPr>
                <w:rFonts w:ascii="Century Gothic" w:hAnsi="Century Gothic" w:cstheme="minorHAnsi"/>
                <w:b/>
              </w:rPr>
            </w:pPr>
          </w:p>
          <w:p w:rsidR="00B31CF0" w:rsidRPr="00B31CF0" w:rsidRDefault="00B31CF0" w:rsidP="00B31CF0">
            <w:pPr>
              <w:rPr>
                <w:rFonts w:ascii="Century Gothic" w:hAnsi="Century Gothic" w:cstheme="minorHAnsi"/>
              </w:rPr>
            </w:pPr>
            <w:r>
              <w:rPr>
                <w:rFonts w:ascii="Century Gothic" w:hAnsi="Century Gothic" w:cstheme="minorHAnsi"/>
                <w:b/>
              </w:rPr>
              <w:t>Centers Activity –</w:t>
            </w:r>
            <w:r>
              <w:rPr>
                <w:rFonts w:ascii="Century Gothic" w:hAnsi="Century Gothic" w:cstheme="minorHAnsi"/>
              </w:rPr>
              <w:t xml:space="preserve"> roll cars down ramp and record the distance traveled.</w:t>
            </w:r>
          </w:p>
          <w:p w:rsidR="00B31CF0" w:rsidRDefault="00B31CF0" w:rsidP="00B31CF0">
            <w:pPr>
              <w:rPr>
                <w:rFonts w:ascii="Century Gothic" w:hAnsi="Century Gothic" w:cstheme="minorHAnsi"/>
              </w:rPr>
            </w:pPr>
            <w:hyperlink r:id="rId10" w:history="1">
              <w:r w:rsidRPr="00420987">
                <w:rPr>
                  <w:rStyle w:val="Hyperlink"/>
                  <w:rFonts w:ascii="Century Gothic" w:hAnsi="Century Gothic" w:cstheme="minorHAnsi"/>
                </w:rPr>
                <w:t>htt</w:t>
              </w:r>
              <w:r w:rsidRPr="00420987">
                <w:rPr>
                  <w:rStyle w:val="Hyperlink"/>
                  <w:rFonts w:ascii="Century Gothic" w:hAnsi="Century Gothic" w:cstheme="minorHAnsi"/>
                </w:rPr>
                <w:t>p</w:t>
              </w:r>
              <w:r w:rsidRPr="00420987">
                <w:rPr>
                  <w:rStyle w:val="Hyperlink"/>
                  <w:rFonts w:ascii="Century Gothic" w:hAnsi="Century Gothic" w:cstheme="minorHAnsi"/>
                </w:rPr>
                <w:t>://teachertech.rice.edu/Participants/vcox/lessons/functions/index.html</w:t>
              </w:r>
            </w:hyperlink>
            <w:r>
              <w:rPr>
                <w:rFonts w:ascii="Century Gothic" w:hAnsi="Century Gothic" w:cstheme="minorHAnsi"/>
              </w:rPr>
              <w:t xml:space="preserve"> </w:t>
            </w:r>
          </w:p>
          <w:p w:rsidR="00B31CF0" w:rsidRDefault="00B31CF0" w:rsidP="00B31CF0">
            <w:pPr>
              <w:rPr>
                <w:rFonts w:ascii="Century Gothic" w:hAnsi="Century Gothic" w:cstheme="minorHAnsi"/>
              </w:rPr>
            </w:pPr>
          </w:p>
          <w:p w:rsidR="00B31CF0" w:rsidRPr="00B31CF0" w:rsidRDefault="00B31CF0" w:rsidP="00B31CF0">
            <w:pPr>
              <w:rPr>
                <w:rFonts w:ascii="Century Gothic" w:hAnsi="Century Gothic" w:cstheme="minorHAnsi"/>
              </w:rPr>
            </w:pPr>
            <w:proofErr w:type="gramStart"/>
            <w:r>
              <w:rPr>
                <w:rFonts w:ascii="Century Gothic" w:hAnsi="Century Gothic" w:cstheme="minorHAnsi"/>
                <w:b/>
              </w:rPr>
              <w:t>eBay</w:t>
            </w:r>
            <w:proofErr w:type="gramEnd"/>
            <w:r>
              <w:rPr>
                <w:rFonts w:ascii="Century Gothic" w:hAnsi="Century Gothic" w:cstheme="minorHAnsi"/>
                <w:b/>
              </w:rPr>
              <w:t xml:space="preserve"> Activity - </w:t>
            </w:r>
            <w:r w:rsidRPr="00B31CF0">
              <w:rPr>
                <w:rFonts w:ascii="Century Gothic" w:hAnsi="Century Gothic" w:cstheme="minorHAnsi"/>
              </w:rPr>
              <w:t>Students use equations to determine eBay profit on new technology.</w:t>
            </w:r>
          </w:p>
          <w:p w:rsidR="00B31CF0" w:rsidRDefault="00B31CF0" w:rsidP="00B31CF0">
            <w:pPr>
              <w:rPr>
                <w:rFonts w:ascii="Century Gothic" w:hAnsi="Century Gothic" w:cstheme="minorHAnsi"/>
              </w:rPr>
            </w:pPr>
            <w:hyperlink r:id="rId11" w:history="1">
              <w:r w:rsidRPr="00420987">
                <w:rPr>
                  <w:rStyle w:val="Hyperlink"/>
                  <w:rFonts w:ascii="Century Gothic" w:hAnsi="Century Gothic" w:cstheme="minorHAnsi"/>
                </w:rPr>
                <w:t>http://illuminati</w:t>
              </w:r>
              <w:r w:rsidRPr="00420987">
                <w:rPr>
                  <w:rStyle w:val="Hyperlink"/>
                  <w:rFonts w:ascii="Century Gothic" w:hAnsi="Century Gothic" w:cstheme="minorHAnsi"/>
                </w:rPr>
                <w:t>o</w:t>
              </w:r>
              <w:r w:rsidRPr="00420987">
                <w:rPr>
                  <w:rStyle w:val="Hyperlink"/>
                  <w:rFonts w:ascii="Century Gothic" w:hAnsi="Century Gothic" w:cstheme="minorHAnsi"/>
                </w:rPr>
                <w:t>ns.nctm.org/LessonDetail.aspx?id=L799</w:t>
              </w:r>
            </w:hyperlink>
          </w:p>
          <w:p w:rsidR="00B31CF0" w:rsidRPr="00B31CF0" w:rsidRDefault="00B31CF0" w:rsidP="00B31CF0">
            <w:pPr>
              <w:rPr>
                <w:rFonts w:ascii="Century Gothic" w:hAnsi="Century Gothic" w:cstheme="minorHAnsi"/>
              </w:rPr>
            </w:pPr>
          </w:p>
          <w:p w:rsidR="00B31CF0" w:rsidRPr="00B31CF0" w:rsidRDefault="00B31CF0" w:rsidP="00B31CF0">
            <w:pPr>
              <w:rPr>
                <w:rFonts w:ascii="Century Gothic" w:hAnsi="Century Gothic" w:cstheme="minorHAnsi"/>
              </w:rPr>
            </w:pPr>
            <w:r>
              <w:rPr>
                <w:rFonts w:ascii="Century Gothic" w:hAnsi="Century Gothic" w:cstheme="minorHAnsi"/>
                <w:b/>
              </w:rPr>
              <w:t xml:space="preserve">Bouncing Tennis Ball - </w:t>
            </w:r>
            <w:r w:rsidRPr="00B31CF0">
              <w:rPr>
                <w:rFonts w:ascii="Century Gothic" w:hAnsi="Century Gothic" w:cstheme="minorHAnsi"/>
              </w:rPr>
              <w:t>Students develop their skills in collecting and recording data using the real-world situation of a bouncing tennis ball.</w:t>
            </w:r>
          </w:p>
          <w:p w:rsidR="00B31CF0" w:rsidRPr="00B31CF0" w:rsidRDefault="00B31CF0" w:rsidP="00B31CF0">
            <w:pPr>
              <w:rPr>
                <w:rFonts w:ascii="Century Gothic" w:hAnsi="Century Gothic" w:cstheme="minorHAnsi"/>
              </w:rPr>
            </w:pPr>
            <w:hyperlink r:id="rId12" w:history="1">
              <w:r w:rsidRPr="00420987">
                <w:rPr>
                  <w:rStyle w:val="Hyperlink"/>
                  <w:rFonts w:ascii="Century Gothic" w:hAnsi="Century Gothic" w:cstheme="minorHAnsi"/>
                </w:rPr>
                <w:t>http://illuminations.nctm</w:t>
              </w:r>
              <w:r w:rsidRPr="00420987">
                <w:rPr>
                  <w:rStyle w:val="Hyperlink"/>
                  <w:rFonts w:ascii="Century Gothic" w:hAnsi="Century Gothic" w:cstheme="minorHAnsi"/>
                </w:rPr>
                <w:t>.</w:t>
              </w:r>
              <w:r w:rsidRPr="00420987">
                <w:rPr>
                  <w:rStyle w:val="Hyperlink"/>
                  <w:rFonts w:ascii="Century Gothic" w:hAnsi="Century Gothic" w:cstheme="minorHAnsi"/>
                </w:rPr>
                <w:t>org/LessonDetail.aspx?id=L246</w:t>
              </w:r>
            </w:hyperlink>
            <w:r>
              <w:rPr>
                <w:rFonts w:ascii="Century Gothic" w:hAnsi="Century Gothic" w:cstheme="minorHAnsi"/>
              </w:rPr>
              <w:t xml:space="preserve"> </w:t>
            </w:r>
          </w:p>
          <w:p w:rsidR="00B31CF0" w:rsidRPr="00B31CF0" w:rsidRDefault="00B31CF0" w:rsidP="00B31CF0">
            <w:pPr>
              <w:rPr>
                <w:rFonts w:ascii="Century Gothic" w:hAnsi="Century Gothic" w:cstheme="minorHAnsi"/>
              </w:rPr>
            </w:pPr>
          </w:p>
          <w:p w:rsidR="00B31CF0" w:rsidRPr="00B31CF0" w:rsidRDefault="00B31CF0" w:rsidP="00B31CF0">
            <w:pPr>
              <w:rPr>
                <w:rFonts w:ascii="Century Gothic" w:hAnsi="Century Gothic" w:cstheme="minorHAnsi"/>
                <w:b/>
              </w:rPr>
            </w:pPr>
            <w:r>
              <w:rPr>
                <w:rFonts w:ascii="Century Gothic" w:hAnsi="Century Gothic" w:cstheme="minorHAnsi"/>
                <w:b/>
              </w:rPr>
              <w:t>Equations of Attack -</w:t>
            </w:r>
            <w:r w:rsidRPr="00B31CF0">
              <w:rPr>
                <w:rFonts w:ascii="Century Gothic" w:hAnsi="Century Gothic" w:cstheme="minorHAnsi"/>
              </w:rPr>
              <w:t>Students will plot points on a coordinate grid to represent ships before playing a graphing equations game with a partner.</w:t>
            </w:r>
          </w:p>
          <w:p w:rsidR="00B31CF0" w:rsidRDefault="00B31CF0" w:rsidP="00B31CF0">
            <w:pPr>
              <w:rPr>
                <w:rFonts w:ascii="Century Gothic" w:hAnsi="Century Gothic" w:cstheme="minorHAnsi"/>
              </w:rPr>
            </w:pPr>
            <w:hyperlink r:id="rId13" w:history="1">
              <w:r w:rsidRPr="00420987">
                <w:rPr>
                  <w:rStyle w:val="Hyperlink"/>
                  <w:rFonts w:ascii="Century Gothic" w:hAnsi="Century Gothic" w:cstheme="minorHAnsi"/>
                </w:rPr>
                <w:t>http://illuminations.nctm.org/LessonDe</w:t>
              </w:r>
              <w:r w:rsidRPr="00420987">
                <w:rPr>
                  <w:rStyle w:val="Hyperlink"/>
                  <w:rFonts w:ascii="Century Gothic" w:hAnsi="Century Gothic" w:cstheme="minorHAnsi"/>
                </w:rPr>
                <w:t>t</w:t>
              </w:r>
              <w:r w:rsidRPr="00420987">
                <w:rPr>
                  <w:rStyle w:val="Hyperlink"/>
                  <w:rFonts w:ascii="Century Gothic" w:hAnsi="Century Gothic" w:cstheme="minorHAnsi"/>
                </w:rPr>
                <w:t>ail.aspx?id=L782</w:t>
              </w:r>
            </w:hyperlink>
          </w:p>
          <w:p w:rsidR="00B31CF0" w:rsidRDefault="00B31CF0">
            <w:pPr>
              <w:rPr>
                <w:rFonts w:ascii="Century Gothic" w:hAnsi="Century Gothic" w:cstheme="minorHAnsi"/>
              </w:rPr>
            </w:pPr>
          </w:p>
          <w:p w:rsidR="00B31CF0" w:rsidRDefault="00B31CF0">
            <w:pPr>
              <w:rPr>
                <w:rFonts w:ascii="Century Gothic" w:hAnsi="Century Gothic" w:cstheme="minorHAnsi"/>
              </w:rPr>
            </w:pPr>
            <w:r w:rsidRPr="00B31CF0">
              <w:rPr>
                <w:rFonts w:ascii="Century Gothic" w:hAnsi="Century Gothic" w:cstheme="minorHAnsi"/>
                <w:b/>
              </w:rPr>
              <w:t>Function Machine</w:t>
            </w:r>
            <w:r>
              <w:rPr>
                <w:rFonts w:ascii="Century Gothic" w:hAnsi="Century Gothic" w:cstheme="minorHAnsi"/>
              </w:rPr>
              <w:t xml:space="preserve"> – interactive function machine</w:t>
            </w:r>
          </w:p>
          <w:p w:rsidR="00071871" w:rsidRDefault="00B31CF0">
            <w:pPr>
              <w:rPr>
                <w:rFonts w:ascii="Century Gothic" w:hAnsi="Century Gothic" w:cstheme="minorHAnsi"/>
              </w:rPr>
            </w:pPr>
            <w:hyperlink r:id="rId14" w:history="1">
              <w:r w:rsidRPr="00420987">
                <w:rPr>
                  <w:rStyle w:val="Hyperlink"/>
                  <w:rFonts w:ascii="Century Gothic" w:hAnsi="Century Gothic" w:cstheme="minorHAnsi"/>
                </w:rPr>
                <w:t>http://www.shodor.org/intera</w:t>
              </w:r>
              <w:r w:rsidRPr="00420987">
                <w:rPr>
                  <w:rStyle w:val="Hyperlink"/>
                  <w:rFonts w:ascii="Century Gothic" w:hAnsi="Century Gothic" w:cstheme="minorHAnsi"/>
                </w:rPr>
                <w:t>c</w:t>
              </w:r>
              <w:r w:rsidRPr="00420987">
                <w:rPr>
                  <w:rStyle w:val="Hyperlink"/>
                  <w:rFonts w:ascii="Century Gothic" w:hAnsi="Century Gothic" w:cstheme="minorHAnsi"/>
                </w:rPr>
                <w:t>tivate/activities/LinearFunctMachine/</w:t>
              </w:r>
            </w:hyperlink>
          </w:p>
          <w:p w:rsidR="00F92726" w:rsidRDefault="00F92726">
            <w:pPr>
              <w:rPr>
                <w:rFonts w:ascii="Century Gothic" w:hAnsi="Century Gothic" w:cstheme="minorHAnsi"/>
              </w:rPr>
            </w:pPr>
          </w:p>
          <w:p w:rsidR="00F92726" w:rsidRDefault="00F92726">
            <w:pPr>
              <w:rPr>
                <w:rFonts w:ascii="Century Gothic" w:hAnsi="Century Gothic" w:cstheme="minorHAnsi"/>
              </w:rPr>
            </w:pPr>
            <w:r w:rsidRPr="00F92726">
              <w:rPr>
                <w:rFonts w:ascii="Century Gothic" w:hAnsi="Century Gothic" w:cstheme="minorHAnsi"/>
                <w:b/>
              </w:rPr>
              <w:t>Graphing Stories</w:t>
            </w:r>
            <w:r>
              <w:rPr>
                <w:rFonts w:ascii="Century Gothic" w:hAnsi="Century Gothic" w:cstheme="minorHAnsi"/>
              </w:rPr>
              <w:t xml:space="preserve"> – Video Clip activity where students graph a variety of situations.</w:t>
            </w:r>
          </w:p>
          <w:p w:rsidR="00F92726" w:rsidRDefault="00F92726">
            <w:pPr>
              <w:rPr>
                <w:rFonts w:ascii="Century Gothic" w:hAnsi="Century Gothic" w:cstheme="minorHAnsi"/>
              </w:rPr>
            </w:pPr>
            <w:hyperlink r:id="rId15" w:history="1">
              <w:r w:rsidRPr="00420987">
                <w:rPr>
                  <w:rStyle w:val="Hyperlink"/>
                  <w:rFonts w:ascii="Century Gothic" w:hAnsi="Century Gothic" w:cstheme="minorHAnsi"/>
                </w:rPr>
                <w:t>http://graphingstories.com/</w:t>
              </w:r>
            </w:hyperlink>
            <w:r>
              <w:rPr>
                <w:rFonts w:ascii="Century Gothic" w:hAnsi="Century Gothic" w:cstheme="minorHAnsi"/>
              </w:rPr>
              <w:t xml:space="preserve"> </w:t>
            </w:r>
          </w:p>
          <w:p w:rsidR="00B31CF0" w:rsidRPr="00D41252" w:rsidRDefault="00B31CF0">
            <w:pPr>
              <w:rPr>
                <w:rFonts w:ascii="Century Gothic" w:hAnsi="Century Gothic" w:cstheme="minorHAnsi"/>
              </w:rPr>
            </w:pPr>
          </w:p>
        </w:tc>
      </w:tr>
      <w:tr w:rsidR="00071871" w:rsidTr="0070000F">
        <w:tc>
          <w:tcPr>
            <w:tcW w:w="2898" w:type="dxa"/>
            <w:tcBorders>
              <w:left w:val="single" w:sz="18" w:space="0" w:color="auto"/>
            </w:tcBorders>
            <w:vAlign w:val="center"/>
          </w:tcPr>
          <w:p w:rsidR="00071871" w:rsidRPr="00D41252" w:rsidRDefault="00071871" w:rsidP="0070000F">
            <w:pPr>
              <w:jc w:val="center"/>
              <w:rPr>
                <w:rFonts w:ascii="Century Gothic" w:hAnsi="Century Gothic" w:cstheme="minorHAnsi"/>
                <w:b/>
              </w:rPr>
            </w:pPr>
            <w:r w:rsidRPr="00D41252">
              <w:rPr>
                <w:rFonts w:ascii="Century Gothic" w:hAnsi="Century Gothic" w:cstheme="minorHAnsi"/>
                <w:b/>
              </w:rPr>
              <w:t>Videos</w:t>
            </w:r>
          </w:p>
        </w:tc>
        <w:tc>
          <w:tcPr>
            <w:tcW w:w="8118" w:type="dxa"/>
            <w:tcBorders>
              <w:right w:val="single" w:sz="18" w:space="0" w:color="auto"/>
            </w:tcBorders>
          </w:tcPr>
          <w:p w:rsidR="005A6726" w:rsidRPr="005A6726" w:rsidRDefault="005A6726" w:rsidP="00B31CF0">
            <w:pPr>
              <w:rPr>
                <w:rFonts w:ascii="Century Gothic" w:hAnsi="Century Gothic" w:cstheme="minorHAnsi"/>
              </w:rPr>
            </w:pPr>
            <w:r>
              <w:rPr>
                <w:rFonts w:ascii="Century Gothic" w:hAnsi="Century Gothic" w:cstheme="minorHAnsi"/>
                <w:b/>
              </w:rPr>
              <w:t xml:space="preserve">Learning Zillion – </w:t>
            </w:r>
            <w:r>
              <w:rPr>
                <w:rFonts w:ascii="Century Gothic" w:hAnsi="Century Gothic" w:cstheme="minorHAnsi"/>
              </w:rPr>
              <w:t>function videos</w:t>
            </w:r>
          </w:p>
          <w:p w:rsidR="005A6726" w:rsidRPr="005A6726" w:rsidRDefault="005A6726" w:rsidP="00B31CF0">
            <w:pPr>
              <w:rPr>
                <w:rFonts w:ascii="Century Gothic" w:hAnsi="Century Gothic" w:cstheme="minorHAnsi"/>
              </w:rPr>
            </w:pPr>
            <w:r w:rsidRPr="005A6726">
              <w:rPr>
                <w:rFonts w:ascii="Century Gothic" w:hAnsi="Century Gothic" w:cstheme="minorHAnsi"/>
              </w:rPr>
              <w:t xml:space="preserve"> http://learnzillion.com/lessons/3152-determine-whether-a-set-of-ordered-pairs-represents-a-function </w:t>
            </w:r>
          </w:p>
          <w:p w:rsidR="00B31CF0" w:rsidRDefault="00B31CF0" w:rsidP="00B31CF0">
            <w:pPr>
              <w:rPr>
                <w:rFonts w:ascii="Century Gothic" w:hAnsi="Century Gothic" w:cstheme="minorHAnsi"/>
              </w:rPr>
            </w:pPr>
            <w:proofErr w:type="spellStart"/>
            <w:r w:rsidRPr="00B31CF0">
              <w:rPr>
                <w:rFonts w:ascii="Century Gothic" w:hAnsi="Century Gothic" w:cstheme="minorHAnsi"/>
                <w:b/>
              </w:rPr>
              <w:t>BrainPop</w:t>
            </w:r>
            <w:proofErr w:type="spellEnd"/>
            <w:r>
              <w:rPr>
                <w:rFonts w:ascii="Century Gothic" w:hAnsi="Century Gothic" w:cstheme="minorHAnsi"/>
              </w:rPr>
              <w:t xml:space="preserve"> – Graphing Linear Equations</w:t>
            </w:r>
          </w:p>
          <w:p w:rsidR="00B31CF0" w:rsidRDefault="00B31CF0" w:rsidP="00B31CF0">
            <w:pPr>
              <w:rPr>
                <w:rFonts w:ascii="Century Gothic" w:hAnsi="Century Gothic" w:cstheme="minorHAnsi"/>
              </w:rPr>
            </w:pPr>
            <w:hyperlink r:id="rId16" w:history="1">
              <w:r w:rsidRPr="00420987">
                <w:rPr>
                  <w:rStyle w:val="Hyperlink"/>
                  <w:rFonts w:ascii="Century Gothic" w:hAnsi="Century Gothic" w:cstheme="minorHAnsi"/>
                </w:rPr>
                <w:t>http://www.b</w:t>
              </w:r>
              <w:r w:rsidRPr="00420987">
                <w:rPr>
                  <w:rStyle w:val="Hyperlink"/>
                  <w:rFonts w:ascii="Century Gothic" w:hAnsi="Century Gothic" w:cstheme="minorHAnsi"/>
                </w:rPr>
                <w:t>r</w:t>
              </w:r>
              <w:r w:rsidRPr="00420987">
                <w:rPr>
                  <w:rStyle w:val="Hyperlink"/>
                  <w:rFonts w:ascii="Century Gothic" w:hAnsi="Century Gothic" w:cstheme="minorHAnsi"/>
                </w:rPr>
                <w:t>ainpop.com/math/algebra/graphinglinearequations/preview.weml</w:t>
              </w:r>
            </w:hyperlink>
          </w:p>
          <w:p w:rsidR="00B31CF0" w:rsidRPr="00B31CF0" w:rsidRDefault="00B31CF0" w:rsidP="00B31CF0">
            <w:pPr>
              <w:rPr>
                <w:rFonts w:ascii="Century Gothic" w:hAnsi="Century Gothic" w:cstheme="minorHAnsi"/>
              </w:rPr>
            </w:pPr>
          </w:p>
          <w:p w:rsidR="00B31CF0" w:rsidRPr="005A6726" w:rsidRDefault="00B31CF0" w:rsidP="00B31CF0">
            <w:pPr>
              <w:rPr>
                <w:rFonts w:ascii="Century Gothic" w:hAnsi="Century Gothic" w:cstheme="minorHAnsi"/>
                <w:b/>
              </w:rPr>
            </w:pPr>
            <w:r w:rsidRPr="005A6726">
              <w:rPr>
                <w:rFonts w:ascii="Century Gothic" w:hAnsi="Century Gothic" w:cstheme="minorHAnsi"/>
                <w:b/>
              </w:rPr>
              <w:t xml:space="preserve">Khan </w:t>
            </w:r>
            <w:r w:rsidR="005A6726">
              <w:rPr>
                <w:rFonts w:ascii="Century Gothic" w:hAnsi="Century Gothic" w:cstheme="minorHAnsi"/>
                <w:b/>
              </w:rPr>
              <w:t xml:space="preserve">Academy </w:t>
            </w:r>
            <w:r w:rsidRPr="005A6726">
              <w:rPr>
                <w:rFonts w:ascii="Century Gothic" w:hAnsi="Century Gothic" w:cstheme="minorHAnsi"/>
                <w:b/>
              </w:rPr>
              <w:t>videos</w:t>
            </w:r>
            <w:r w:rsidR="005A6726" w:rsidRPr="005A6726">
              <w:rPr>
                <w:rFonts w:ascii="Century Gothic" w:hAnsi="Century Gothic" w:cstheme="minorHAnsi"/>
                <w:b/>
              </w:rPr>
              <w:t xml:space="preserve"> – </w:t>
            </w:r>
          </w:p>
          <w:p w:rsidR="005A6726" w:rsidRPr="00B31CF0" w:rsidRDefault="005A6726" w:rsidP="00B31CF0">
            <w:pPr>
              <w:rPr>
                <w:rFonts w:ascii="Century Gothic" w:hAnsi="Century Gothic" w:cstheme="minorHAnsi"/>
              </w:rPr>
            </w:pPr>
            <w:r>
              <w:rPr>
                <w:rFonts w:ascii="Century Gothic" w:hAnsi="Century Gothic" w:cstheme="minorHAnsi"/>
              </w:rPr>
              <w:t>Recognizing Linear Functions</w:t>
            </w:r>
          </w:p>
          <w:p w:rsidR="00B31CF0" w:rsidRPr="00B31CF0" w:rsidRDefault="005A6726" w:rsidP="00B31CF0">
            <w:pPr>
              <w:rPr>
                <w:rFonts w:ascii="Century Gothic" w:hAnsi="Century Gothic" w:cstheme="minorHAnsi"/>
              </w:rPr>
            </w:pPr>
            <w:hyperlink r:id="rId17" w:history="1">
              <w:r w:rsidRPr="00420987">
                <w:rPr>
                  <w:rStyle w:val="Hyperlink"/>
                  <w:rFonts w:ascii="Century Gothic" w:hAnsi="Century Gothic" w:cstheme="minorHAnsi"/>
                </w:rPr>
                <w:t>http://www.khanacademy.org/math/algebra/linear-equations-and-inequalitie/graphing_solutions2/v/recognizing-linear-functions</w:t>
              </w:r>
            </w:hyperlink>
            <w:r>
              <w:rPr>
                <w:rFonts w:ascii="Century Gothic" w:hAnsi="Century Gothic" w:cstheme="minorHAnsi"/>
              </w:rPr>
              <w:t xml:space="preserve"> </w:t>
            </w:r>
          </w:p>
          <w:p w:rsidR="00B31CF0" w:rsidRDefault="00B31CF0" w:rsidP="00B31CF0">
            <w:pPr>
              <w:rPr>
                <w:rFonts w:ascii="Century Gothic" w:hAnsi="Century Gothic" w:cstheme="minorHAnsi"/>
              </w:rPr>
            </w:pPr>
          </w:p>
          <w:p w:rsidR="005A6726" w:rsidRPr="00B31CF0" w:rsidRDefault="005A6726" w:rsidP="00B31CF0">
            <w:pPr>
              <w:rPr>
                <w:rFonts w:ascii="Century Gothic" w:hAnsi="Century Gothic" w:cstheme="minorHAnsi"/>
              </w:rPr>
            </w:pPr>
            <w:r>
              <w:rPr>
                <w:rFonts w:ascii="Century Gothic" w:hAnsi="Century Gothic" w:cstheme="minorHAnsi"/>
              </w:rPr>
              <w:t>Graphs of Linear Functions</w:t>
            </w:r>
          </w:p>
          <w:p w:rsidR="00B31CF0" w:rsidRPr="00B31CF0" w:rsidRDefault="005A6726" w:rsidP="00B31CF0">
            <w:pPr>
              <w:rPr>
                <w:rFonts w:ascii="Century Gothic" w:hAnsi="Century Gothic" w:cstheme="minorHAnsi"/>
              </w:rPr>
            </w:pPr>
            <w:hyperlink r:id="rId18" w:history="1">
              <w:r w:rsidRPr="00420987">
                <w:rPr>
                  <w:rStyle w:val="Hyperlink"/>
                  <w:rFonts w:ascii="Century Gothic" w:hAnsi="Century Gothic" w:cstheme="minorHAnsi"/>
                </w:rPr>
                <w:t>http://www.khanacademy.org/math/algebra/linear-equations-and-inequalitie/graphing_solutions2/v/graphs-of-linear-equations</w:t>
              </w:r>
            </w:hyperlink>
            <w:r>
              <w:rPr>
                <w:rFonts w:ascii="Century Gothic" w:hAnsi="Century Gothic" w:cstheme="minorHAnsi"/>
              </w:rPr>
              <w:t xml:space="preserve"> </w:t>
            </w:r>
          </w:p>
          <w:p w:rsidR="00B31CF0" w:rsidRPr="00B31CF0" w:rsidRDefault="00B31CF0" w:rsidP="00B31CF0">
            <w:pPr>
              <w:rPr>
                <w:rFonts w:ascii="Century Gothic" w:hAnsi="Century Gothic" w:cstheme="minorHAnsi"/>
              </w:rPr>
            </w:pPr>
          </w:p>
          <w:p w:rsidR="005A6726" w:rsidRDefault="005A6726" w:rsidP="00B31CF0">
            <w:pPr>
              <w:rPr>
                <w:rFonts w:ascii="Century Gothic" w:hAnsi="Century Gothic" w:cstheme="minorHAnsi"/>
              </w:rPr>
            </w:pPr>
            <w:r>
              <w:rPr>
                <w:rFonts w:ascii="Century Gothic" w:hAnsi="Century Gothic" w:cstheme="minorHAnsi"/>
              </w:rPr>
              <w:t>Exploring Linear Relationships</w:t>
            </w:r>
          </w:p>
          <w:p w:rsidR="00B31CF0" w:rsidRPr="00B31CF0" w:rsidRDefault="005A6726" w:rsidP="00B31CF0">
            <w:pPr>
              <w:rPr>
                <w:rFonts w:ascii="Century Gothic" w:hAnsi="Century Gothic" w:cstheme="minorHAnsi"/>
              </w:rPr>
            </w:pPr>
            <w:hyperlink r:id="rId19" w:history="1">
              <w:r w:rsidRPr="00420987">
                <w:rPr>
                  <w:rStyle w:val="Hyperlink"/>
                  <w:rFonts w:ascii="Century Gothic" w:hAnsi="Century Gothic" w:cstheme="minorHAnsi"/>
                </w:rPr>
                <w:t>http://www.khanacademy.org/math/algebra/linear-equations-and-inequalitie/graphing_solutions2/v/exploring-linear-relationships</w:t>
              </w:r>
            </w:hyperlink>
            <w:r>
              <w:rPr>
                <w:rFonts w:ascii="Century Gothic" w:hAnsi="Century Gothic" w:cstheme="minorHAnsi"/>
              </w:rPr>
              <w:t xml:space="preserve"> </w:t>
            </w:r>
          </w:p>
          <w:p w:rsidR="00071871" w:rsidRPr="00D41252" w:rsidRDefault="00071871">
            <w:pPr>
              <w:rPr>
                <w:rFonts w:ascii="Century Gothic" w:hAnsi="Century Gothic" w:cstheme="minorHAnsi"/>
              </w:rPr>
            </w:pPr>
          </w:p>
        </w:tc>
      </w:tr>
      <w:tr w:rsidR="00071871" w:rsidTr="0070000F">
        <w:tc>
          <w:tcPr>
            <w:tcW w:w="2898" w:type="dxa"/>
            <w:tcBorders>
              <w:left w:val="single" w:sz="18" w:space="0" w:color="auto"/>
            </w:tcBorders>
            <w:vAlign w:val="center"/>
          </w:tcPr>
          <w:p w:rsidR="00D41252" w:rsidRPr="00D41252" w:rsidRDefault="00071871" w:rsidP="0070000F">
            <w:pPr>
              <w:jc w:val="center"/>
              <w:rPr>
                <w:rFonts w:ascii="Century Gothic" w:hAnsi="Century Gothic" w:cstheme="minorHAnsi"/>
                <w:b/>
              </w:rPr>
            </w:pPr>
            <w:r w:rsidRPr="00D41252">
              <w:rPr>
                <w:rFonts w:ascii="Century Gothic" w:hAnsi="Century Gothic" w:cstheme="minorHAnsi"/>
                <w:b/>
              </w:rPr>
              <w:t>Practice/</w:t>
            </w:r>
          </w:p>
          <w:p w:rsidR="00071871" w:rsidRPr="00D41252" w:rsidRDefault="00071871" w:rsidP="0070000F">
            <w:pPr>
              <w:jc w:val="center"/>
              <w:rPr>
                <w:rFonts w:ascii="Century Gothic" w:hAnsi="Century Gothic" w:cstheme="minorHAnsi"/>
                <w:b/>
              </w:rPr>
            </w:pPr>
            <w:r w:rsidRPr="00D41252">
              <w:rPr>
                <w:rFonts w:ascii="Century Gothic" w:hAnsi="Century Gothic" w:cstheme="minorHAnsi"/>
                <w:b/>
              </w:rPr>
              <w:t>Assessment</w:t>
            </w:r>
          </w:p>
        </w:tc>
        <w:tc>
          <w:tcPr>
            <w:tcW w:w="8118" w:type="dxa"/>
            <w:tcBorders>
              <w:right w:val="single" w:sz="18" w:space="0" w:color="auto"/>
            </w:tcBorders>
          </w:tcPr>
          <w:p w:rsidR="005A6726" w:rsidRDefault="005A6726" w:rsidP="005A6726">
            <w:pPr>
              <w:rPr>
                <w:rFonts w:ascii="Century Gothic" w:hAnsi="Century Gothic" w:cstheme="minorHAnsi"/>
                <w:b/>
              </w:rPr>
            </w:pPr>
          </w:p>
          <w:p w:rsidR="005A6726" w:rsidRPr="005A6726" w:rsidRDefault="005A6726" w:rsidP="005A6726">
            <w:pPr>
              <w:rPr>
                <w:rFonts w:ascii="Century Gothic" w:hAnsi="Century Gothic" w:cstheme="minorHAnsi"/>
                <w:b/>
              </w:rPr>
            </w:pPr>
            <w:r w:rsidRPr="005A6726">
              <w:rPr>
                <w:rFonts w:ascii="Century Gothic" w:hAnsi="Century Gothic" w:cstheme="minorHAnsi"/>
                <w:b/>
              </w:rPr>
              <w:t>Blank Function Tables</w:t>
            </w:r>
          </w:p>
          <w:p w:rsidR="005A6726" w:rsidRPr="005A6726" w:rsidRDefault="005A6726" w:rsidP="005A6726">
            <w:pPr>
              <w:rPr>
                <w:rFonts w:ascii="Century Gothic" w:hAnsi="Century Gothic" w:cstheme="minorHAnsi"/>
              </w:rPr>
            </w:pPr>
            <w:hyperlink r:id="rId20" w:history="1">
              <w:r w:rsidRPr="00420987">
                <w:rPr>
                  <w:rStyle w:val="Hyperlink"/>
                  <w:rFonts w:ascii="Century Gothic" w:hAnsi="Century Gothic" w:cstheme="minorHAnsi"/>
                </w:rPr>
                <w:t>http://</w:t>
              </w:r>
              <w:r w:rsidRPr="00420987">
                <w:rPr>
                  <w:rStyle w:val="Hyperlink"/>
                  <w:rFonts w:ascii="Century Gothic" w:hAnsi="Century Gothic" w:cstheme="minorHAnsi"/>
                </w:rPr>
                <w:t>w</w:t>
              </w:r>
              <w:r w:rsidRPr="00420987">
                <w:rPr>
                  <w:rStyle w:val="Hyperlink"/>
                  <w:rFonts w:ascii="Century Gothic" w:hAnsi="Century Gothic" w:cstheme="minorHAnsi"/>
                </w:rPr>
                <w:t>ww.abcteach.com/free/f/functionchart_blank.pdf</w:t>
              </w:r>
            </w:hyperlink>
            <w:r>
              <w:rPr>
                <w:rFonts w:ascii="Century Gothic" w:hAnsi="Century Gothic" w:cstheme="minorHAnsi"/>
              </w:rPr>
              <w:t xml:space="preserve"> </w:t>
            </w:r>
          </w:p>
          <w:p w:rsidR="005A6726" w:rsidRPr="005A6726" w:rsidRDefault="005A6726" w:rsidP="005A6726">
            <w:pPr>
              <w:rPr>
                <w:rFonts w:ascii="Century Gothic" w:hAnsi="Century Gothic" w:cstheme="minorHAnsi"/>
              </w:rPr>
            </w:pPr>
          </w:p>
          <w:p w:rsidR="005A6726" w:rsidRPr="00F92726" w:rsidRDefault="00F92726" w:rsidP="005A6726">
            <w:pPr>
              <w:rPr>
                <w:rFonts w:ascii="Century Gothic" w:hAnsi="Century Gothic" w:cstheme="minorHAnsi"/>
                <w:b/>
              </w:rPr>
            </w:pPr>
            <w:r w:rsidRPr="00F92726">
              <w:rPr>
                <w:rFonts w:ascii="Century Gothic" w:hAnsi="Century Gothic" w:cstheme="minorHAnsi"/>
                <w:b/>
              </w:rPr>
              <w:t>Notes and Activities</w:t>
            </w:r>
          </w:p>
          <w:p w:rsidR="005A6726" w:rsidRPr="005A6726" w:rsidRDefault="005A6726" w:rsidP="005A6726">
            <w:pPr>
              <w:rPr>
                <w:rFonts w:ascii="Century Gothic" w:hAnsi="Century Gothic" w:cstheme="minorHAnsi"/>
              </w:rPr>
            </w:pPr>
            <w:hyperlink r:id="rId21" w:history="1">
              <w:r w:rsidRPr="00420987">
                <w:rPr>
                  <w:rStyle w:val="Hyperlink"/>
                  <w:rFonts w:ascii="Century Gothic" w:hAnsi="Century Gothic" w:cstheme="minorHAnsi"/>
                </w:rPr>
                <w:t>http://www.keene.edu/mathctr/forms/mgt_functions_p</w:t>
              </w:r>
              <w:r w:rsidRPr="00420987">
                <w:rPr>
                  <w:rStyle w:val="Hyperlink"/>
                  <w:rFonts w:ascii="Century Gothic" w:hAnsi="Century Gothic" w:cstheme="minorHAnsi"/>
                </w:rPr>
                <w:t>a</w:t>
              </w:r>
              <w:r w:rsidRPr="00420987">
                <w:rPr>
                  <w:rStyle w:val="Hyperlink"/>
                  <w:rFonts w:ascii="Century Gothic" w:hAnsi="Century Gothic" w:cstheme="minorHAnsi"/>
                </w:rPr>
                <w:t>cket.pdf</w:t>
              </w:r>
            </w:hyperlink>
            <w:r>
              <w:rPr>
                <w:rFonts w:ascii="Century Gothic" w:hAnsi="Century Gothic" w:cstheme="minorHAnsi"/>
              </w:rPr>
              <w:t xml:space="preserve"> </w:t>
            </w:r>
          </w:p>
          <w:p w:rsidR="005A6726" w:rsidRDefault="005A6726" w:rsidP="005A6726">
            <w:pPr>
              <w:rPr>
                <w:rFonts w:ascii="Century Gothic" w:hAnsi="Century Gothic" w:cstheme="minorHAnsi"/>
              </w:rPr>
            </w:pPr>
          </w:p>
          <w:p w:rsidR="00F92726" w:rsidRPr="00F92726" w:rsidRDefault="00F92726" w:rsidP="005A6726">
            <w:pPr>
              <w:rPr>
                <w:rFonts w:ascii="Century Gothic" w:hAnsi="Century Gothic" w:cstheme="minorHAnsi"/>
                <w:b/>
              </w:rPr>
            </w:pPr>
            <w:r>
              <w:rPr>
                <w:rFonts w:ascii="Century Gothic" w:hAnsi="Century Gothic" w:cstheme="minorHAnsi"/>
                <w:b/>
              </w:rPr>
              <w:t>Test</w:t>
            </w:r>
          </w:p>
          <w:p w:rsidR="005A6726" w:rsidRDefault="00F92726" w:rsidP="005A6726">
            <w:pPr>
              <w:rPr>
                <w:rFonts w:ascii="Century Gothic" w:hAnsi="Century Gothic" w:cstheme="minorHAnsi"/>
              </w:rPr>
            </w:pPr>
            <w:hyperlink r:id="rId22" w:history="1">
              <w:r w:rsidRPr="00420987">
                <w:rPr>
                  <w:rStyle w:val="Hyperlink"/>
                  <w:rFonts w:ascii="Century Gothic" w:hAnsi="Century Gothic" w:cstheme="minorHAnsi"/>
                </w:rPr>
                <w:t>http://www.teache</w:t>
              </w:r>
              <w:r w:rsidRPr="00420987">
                <w:rPr>
                  <w:rStyle w:val="Hyperlink"/>
                  <w:rFonts w:ascii="Century Gothic" w:hAnsi="Century Gothic" w:cstheme="minorHAnsi"/>
                </w:rPr>
                <w:t>n</w:t>
              </w:r>
              <w:r w:rsidRPr="00420987">
                <w:rPr>
                  <w:rStyle w:val="Hyperlink"/>
                  <w:rFonts w:ascii="Century Gothic" w:hAnsi="Century Gothic" w:cstheme="minorHAnsi"/>
                </w:rPr>
                <w:t>gineering.org/collection/van_/lessons/van_linear_eqn_less5/unit_test.pdf</w:t>
              </w:r>
            </w:hyperlink>
            <w:r>
              <w:rPr>
                <w:rFonts w:ascii="Century Gothic" w:hAnsi="Century Gothic" w:cstheme="minorHAnsi"/>
              </w:rPr>
              <w:t xml:space="preserve"> </w:t>
            </w:r>
          </w:p>
          <w:p w:rsidR="00F92726" w:rsidRPr="005A6726" w:rsidRDefault="00F92726" w:rsidP="005A6726">
            <w:pPr>
              <w:rPr>
                <w:rFonts w:ascii="Century Gothic" w:hAnsi="Century Gothic" w:cstheme="minorHAnsi"/>
              </w:rPr>
            </w:pPr>
            <w:r>
              <w:rPr>
                <w:rFonts w:ascii="Century Gothic" w:hAnsi="Century Gothic" w:cstheme="minorHAnsi"/>
              </w:rPr>
              <w:t>Test Key</w:t>
            </w:r>
          </w:p>
          <w:p w:rsidR="005A6726" w:rsidRDefault="00F92726" w:rsidP="005A6726">
            <w:pPr>
              <w:rPr>
                <w:rFonts w:ascii="Century Gothic" w:hAnsi="Century Gothic" w:cstheme="minorHAnsi"/>
              </w:rPr>
            </w:pPr>
            <w:hyperlink r:id="rId23" w:history="1">
              <w:r w:rsidRPr="00420987">
                <w:rPr>
                  <w:rStyle w:val="Hyperlink"/>
                  <w:rFonts w:ascii="Century Gothic" w:hAnsi="Century Gothic" w:cstheme="minorHAnsi"/>
                </w:rPr>
                <w:t>http://www.teachengineering.org/collection/van_/lessons/van_linear_eqn_less5/unit_test_key.pdf</w:t>
              </w:r>
            </w:hyperlink>
            <w:r>
              <w:rPr>
                <w:rFonts w:ascii="Century Gothic" w:hAnsi="Century Gothic" w:cstheme="minorHAnsi"/>
              </w:rPr>
              <w:t xml:space="preserve"> </w:t>
            </w:r>
          </w:p>
          <w:p w:rsidR="00F92726" w:rsidRDefault="00F92726" w:rsidP="005A6726">
            <w:pPr>
              <w:rPr>
                <w:rFonts w:ascii="Century Gothic" w:hAnsi="Century Gothic" w:cstheme="minorHAnsi"/>
              </w:rPr>
            </w:pPr>
          </w:p>
          <w:p w:rsidR="00F92726" w:rsidRPr="00F92726" w:rsidRDefault="00F92726" w:rsidP="005A6726">
            <w:pPr>
              <w:rPr>
                <w:rFonts w:ascii="Century Gothic" w:hAnsi="Century Gothic" w:cstheme="minorHAnsi"/>
                <w:b/>
              </w:rPr>
            </w:pPr>
            <w:r>
              <w:rPr>
                <w:rFonts w:ascii="Century Gothic" w:hAnsi="Century Gothic" w:cstheme="minorHAnsi"/>
                <w:b/>
              </w:rPr>
              <w:t>Lyrics to “We Will Graph You”</w:t>
            </w:r>
          </w:p>
          <w:p w:rsidR="005A6726" w:rsidRPr="005A6726" w:rsidRDefault="00F92726" w:rsidP="005A6726">
            <w:pPr>
              <w:rPr>
                <w:rFonts w:ascii="Century Gothic" w:hAnsi="Century Gothic" w:cstheme="minorHAnsi"/>
              </w:rPr>
            </w:pPr>
            <w:hyperlink r:id="rId24" w:history="1">
              <w:r w:rsidRPr="00420987">
                <w:rPr>
                  <w:rStyle w:val="Hyperlink"/>
                  <w:rFonts w:ascii="Century Gothic" w:hAnsi="Century Gothic" w:cstheme="minorHAnsi"/>
                </w:rPr>
                <w:t>http://rogertayl</w:t>
              </w:r>
              <w:r w:rsidRPr="00420987">
                <w:rPr>
                  <w:rStyle w:val="Hyperlink"/>
                  <w:rFonts w:ascii="Century Gothic" w:hAnsi="Century Gothic" w:cstheme="minorHAnsi"/>
                </w:rPr>
                <w:t>o</w:t>
              </w:r>
              <w:r w:rsidRPr="00420987">
                <w:rPr>
                  <w:rStyle w:val="Hyperlink"/>
                  <w:rFonts w:ascii="Century Gothic" w:hAnsi="Century Gothic" w:cstheme="minorHAnsi"/>
                </w:rPr>
                <w:t>r.com/clientuploads/documents/references/Mathsongsing-a-long.pdf</w:t>
              </w:r>
            </w:hyperlink>
            <w:r>
              <w:rPr>
                <w:rFonts w:ascii="Century Gothic" w:hAnsi="Century Gothic" w:cstheme="minorHAnsi"/>
              </w:rPr>
              <w:t xml:space="preserve"> </w:t>
            </w:r>
          </w:p>
          <w:p w:rsidR="00F92726" w:rsidRDefault="00F92726" w:rsidP="005A6726">
            <w:pPr>
              <w:rPr>
                <w:rFonts w:ascii="Century Gothic" w:hAnsi="Century Gothic" w:cstheme="minorHAnsi"/>
              </w:rPr>
            </w:pPr>
          </w:p>
          <w:p w:rsidR="00F92726" w:rsidRPr="00F92726" w:rsidRDefault="00F92726" w:rsidP="005A6726">
            <w:pPr>
              <w:rPr>
                <w:rFonts w:ascii="Century Gothic" w:hAnsi="Century Gothic" w:cstheme="minorHAnsi"/>
                <w:b/>
              </w:rPr>
            </w:pPr>
            <w:r w:rsidRPr="00F92726">
              <w:rPr>
                <w:rFonts w:ascii="Century Gothic" w:hAnsi="Century Gothic" w:cstheme="minorHAnsi"/>
                <w:b/>
              </w:rPr>
              <w:t xml:space="preserve">Function Worksheet Maker </w:t>
            </w:r>
          </w:p>
          <w:p w:rsidR="005A6726" w:rsidRPr="005A6726" w:rsidRDefault="00F92726" w:rsidP="005A6726">
            <w:pPr>
              <w:rPr>
                <w:rFonts w:ascii="Century Gothic" w:hAnsi="Century Gothic" w:cstheme="minorHAnsi"/>
              </w:rPr>
            </w:pPr>
            <w:hyperlink r:id="rId25" w:history="1">
              <w:r w:rsidRPr="00420987">
                <w:rPr>
                  <w:rStyle w:val="Hyperlink"/>
                  <w:rFonts w:ascii="Century Gothic" w:hAnsi="Century Gothic" w:cstheme="minorHAnsi"/>
                </w:rPr>
                <w:t>http://www.wor</w:t>
              </w:r>
              <w:r w:rsidRPr="00420987">
                <w:rPr>
                  <w:rStyle w:val="Hyperlink"/>
                  <w:rFonts w:ascii="Century Gothic" w:hAnsi="Century Gothic" w:cstheme="minorHAnsi"/>
                </w:rPr>
                <w:t>k</w:t>
              </w:r>
              <w:r w:rsidRPr="00420987">
                <w:rPr>
                  <w:rStyle w:val="Hyperlink"/>
                  <w:rFonts w:ascii="Century Gothic" w:hAnsi="Century Gothic" w:cstheme="minorHAnsi"/>
                </w:rPr>
                <w:t>sheetworks.com/math/geometry/graphing/function-graph.html</w:t>
              </w:r>
            </w:hyperlink>
            <w:r>
              <w:rPr>
                <w:rFonts w:ascii="Century Gothic" w:hAnsi="Century Gothic" w:cstheme="minorHAnsi"/>
              </w:rPr>
              <w:t xml:space="preserve"> </w:t>
            </w:r>
          </w:p>
          <w:p w:rsidR="00071871" w:rsidRPr="00D41252" w:rsidRDefault="00071871" w:rsidP="005A6726">
            <w:pPr>
              <w:rPr>
                <w:rFonts w:ascii="Century Gothic" w:hAnsi="Century Gothic" w:cstheme="minorHAnsi"/>
              </w:rPr>
            </w:pPr>
          </w:p>
        </w:tc>
      </w:tr>
      <w:tr w:rsidR="00071871" w:rsidTr="0070000F">
        <w:tc>
          <w:tcPr>
            <w:tcW w:w="2898" w:type="dxa"/>
            <w:tcBorders>
              <w:left w:val="single" w:sz="18" w:space="0" w:color="auto"/>
            </w:tcBorders>
            <w:vAlign w:val="center"/>
          </w:tcPr>
          <w:p w:rsidR="00071871" w:rsidRPr="00D41252" w:rsidRDefault="00071871" w:rsidP="0070000F">
            <w:pPr>
              <w:jc w:val="center"/>
              <w:rPr>
                <w:rFonts w:ascii="Century Gothic" w:hAnsi="Century Gothic" w:cstheme="minorHAnsi"/>
                <w:b/>
              </w:rPr>
            </w:pPr>
            <w:r w:rsidRPr="00D41252">
              <w:rPr>
                <w:rFonts w:ascii="Century Gothic" w:hAnsi="Century Gothic" w:cstheme="minorHAnsi"/>
                <w:b/>
              </w:rPr>
              <w:t>FALs</w:t>
            </w:r>
          </w:p>
        </w:tc>
        <w:tc>
          <w:tcPr>
            <w:tcW w:w="8118" w:type="dxa"/>
            <w:tcBorders>
              <w:right w:val="single" w:sz="18" w:space="0" w:color="auto"/>
            </w:tcBorders>
          </w:tcPr>
          <w:p w:rsidR="00F92726" w:rsidRDefault="00F92726">
            <w:pPr>
              <w:rPr>
                <w:rFonts w:ascii="Century Gothic" w:hAnsi="Century Gothic" w:cstheme="minorHAnsi"/>
                <w:b/>
              </w:rPr>
            </w:pPr>
          </w:p>
          <w:p w:rsidR="00071871" w:rsidRDefault="00F92726">
            <w:pPr>
              <w:rPr>
                <w:rFonts w:ascii="Century Gothic" w:hAnsi="Century Gothic" w:cstheme="minorHAnsi"/>
              </w:rPr>
            </w:pPr>
            <w:r>
              <w:rPr>
                <w:rFonts w:ascii="Century Gothic" w:hAnsi="Century Gothic" w:cstheme="minorHAnsi"/>
                <w:b/>
              </w:rPr>
              <w:t xml:space="preserve">Functions and Everyday Situations – </w:t>
            </w:r>
            <w:r>
              <w:rPr>
                <w:rFonts w:ascii="Century Gothic" w:hAnsi="Century Gothic" w:cstheme="minorHAnsi"/>
              </w:rPr>
              <w:t>This is a High School FAL, but can be adapted to work with functions in 8</w:t>
            </w:r>
            <w:r w:rsidRPr="00F92726">
              <w:rPr>
                <w:rFonts w:ascii="Century Gothic" w:hAnsi="Century Gothic" w:cstheme="minorHAnsi"/>
                <w:vertAlign w:val="superscript"/>
              </w:rPr>
              <w:t>th</w:t>
            </w:r>
            <w:r>
              <w:rPr>
                <w:rFonts w:ascii="Century Gothic" w:hAnsi="Century Gothic" w:cstheme="minorHAnsi"/>
              </w:rPr>
              <w:t xml:space="preserve"> grade</w:t>
            </w:r>
          </w:p>
          <w:p w:rsidR="00F92726" w:rsidRDefault="00F92726">
            <w:pPr>
              <w:rPr>
                <w:rFonts w:ascii="Century Gothic" w:hAnsi="Century Gothic" w:cstheme="minorHAnsi"/>
              </w:rPr>
            </w:pPr>
            <w:hyperlink r:id="rId26" w:history="1">
              <w:r w:rsidRPr="00420987">
                <w:rPr>
                  <w:rStyle w:val="Hyperlink"/>
                  <w:rFonts w:ascii="Century Gothic" w:hAnsi="Century Gothic" w:cstheme="minorHAnsi"/>
                </w:rPr>
                <w:t>http://map.mathshell.org/materials/download.php?fileid=1259</w:t>
              </w:r>
            </w:hyperlink>
          </w:p>
          <w:p w:rsidR="00F92726" w:rsidRPr="00F92726" w:rsidRDefault="00F92726">
            <w:pPr>
              <w:rPr>
                <w:rFonts w:ascii="Century Gothic" w:hAnsi="Century Gothic" w:cstheme="minorHAnsi"/>
              </w:rPr>
            </w:pPr>
          </w:p>
        </w:tc>
      </w:tr>
      <w:tr w:rsidR="00071871" w:rsidTr="0070000F">
        <w:tc>
          <w:tcPr>
            <w:tcW w:w="2898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071871" w:rsidRPr="00D41252" w:rsidRDefault="00071871" w:rsidP="0070000F">
            <w:pPr>
              <w:tabs>
                <w:tab w:val="center" w:pos="1341"/>
              </w:tabs>
              <w:jc w:val="center"/>
              <w:rPr>
                <w:rFonts w:ascii="Century Gothic" w:hAnsi="Century Gothic" w:cstheme="minorHAnsi"/>
                <w:b/>
              </w:rPr>
            </w:pPr>
            <w:r w:rsidRPr="00D41252">
              <w:rPr>
                <w:rFonts w:ascii="Century Gothic" w:hAnsi="Century Gothic" w:cstheme="minorHAnsi"/>
                <w:b/>
              </w:rPr>
              <w:t>CMP</w:t>
            </w:r>
          </w:p>
        </w:tc>
        <w:tc>
          <w:tcPr>
            <w:tcW w:w="8118" w:type="dxa"/>
            <w:tcBorders>
              <w:bottom w:val="single" w:sz="18" w:space="0" w:color="auto"/>
              <w:right w:val="single" w:sz="18" w:space="0" w:color="auto"/>
            </w:tcBorders>
          </w:tcPr>
          <w:p w:rsidR="00F92726" w:rsidRPr="00F92726" w:rsidRDefault="00F92726" w:rsidP="00F92726">
            <w:pPr>
              <w:rPr>
                <w:rFonts w:ascii="Century Gothic" w:hAnsi="Century Gothic" w:cstheme="minorHAnsi"/>
              </w:rPr>
            </w:pPr>
          </w:p>
          <w:p w:rsidR="00F92726" w:rsidRPr="00F92726" w:rsidRDefault="00F92726" w:rsidP="00F92726">
            <w:pPr>
              <w:rPr>
                <w:rFonts w:ascii="Century Gothic" w:hAnsi="Century Gothic" w:cstheme="minorHAnsi"/>
              </w:rPr>
            </w:pPr>
            <w:r w:rsidRPr="00F92726">
              <w:rPr>
                <w:rFonts w:ascii="Century Gothic" w:hAnsi="Century Gothic" w:cstheme="minorHAnsi"/>
                <w:b/>
              </w:rPr>
              <w:t>CMP2</w:t>
            </w:r>
            <w:r w:rsidRPr="00F92726">
              <w:rPr>
                <w:rFonts w:ascii="Century Gothic" w:hAnsi="Century Gothic" w:cstheme="minorHAnsi"/>
              </w:rPr>
              <w:t xml:space="preserve"> </w:t>
            </w:r>
            <w:r>
              <w:rPr>
                <w:rFonts w:ascii="Century Gothic" w:hAnsi="Century Gothic" w:cstheme="minorHAnsi"/>
              </w:rPr>
              <w:t xml:space="preserve">– </w:t>
            </w:r>
            <w:r w:rsidRPr="00F92726">
              <w:rPr>
                <w:rFonts w:ascii="Century Gothic" w:hAnsi="Century Gothic" w:cstheme="minorHAnsi"/>
              </w:rPr>
              <w:t>Thinking</w:t>
            </w:r>
            <w:r>
              <w:rPr>
                <w:rFonts w:ascii="Century Gothic" w:hAnsi="Century Gothic" w:cstheme="minorHAnsi"/>
              </w:rPr>
              <w:t xml:space="preserve"> </w:t>
            </w:r>
            <w:r w:rsidRPr="00F92726">
              <w:rPr>
                <w:rFonts w:ascii="Century Gothic" w:hAnsi="Century Gothic" w:cstheme="minorHAnsi"/>
              </w:rPr>
              <w:t>With Mathematical Models</w:t>
            </w:r>
            <w:r>
              <w:rPr>
                <w:rFonts w:ascii="Century Gothic" w:hAnsi="Century Gothic" w:cstheme="minorHAnsi"/>
              </w:rPr>
              <w:t xml:space="preserve"> - </w:t>
            </w:r>
            <w:r w:rsidRPr="00F92726">
              <w:rPr>
                <w:rFonts w:ascii="Century Gothic" w:hAnsi="Century Gothic" w:cstheme="minorHAnsi"/>
              </w:rPr>
              <w:t>Inv. 1</w:t>
            </w:r>
          </w:p>
          <w:p w:rsidR="00F92726" w:rsidRPr="00F92726" w:rsidRDefault="00F92726" w:rsidP="00F92726">
            <w:pPr>
              <w:rPr>
                <w:rFonts w:ascii="Century Gothic" w:hAnsi="Century Gothic" w:cstheme="minorHAnsi"/>
              </w:rPr>
            </w:pPr>
          </w:p>
          <w:p w:rsidR="00F92726" w:rsidRPr="00F92726" w:rsidRDefault="00F92726" w:rsidP="00F92726">
            <w:pPr>
              <w:rPr>
                <w:rFonts w:ascii="Century Gothic" w:hAnsi="Century Gothic" w:cstheme="minorHAnsi"/>
              </w:rPr>
            </w:pPr>
            <w:r w:rsidRPr="00F92726">
              <w:rPr>
                <w:rFonts w:ascii="Century Gothic" w:hAnsi="Century Gothic" w:cstheme="minorHAnsi"/>
                <w:b/>
              </w:rPr>
              <w:t>CMP2</w:t>
            </w:r>
            <w:r>
              <w:rPr>
                <w:rFonts w:ascii="Century Gothic" w:hAnsi="Century Gothic" w:cstheme="minorHAnsi"/>
              </w:rPr>
              <w:t xml:space="preserve"> – Growing, Growing, Growing - Inv. 1 </w:t>
            </w:r>
            <w:r w:rsidRPr="00F92726">
              <w:rPr>
                <w:rFonts w:ascii="Century Gothic" w:hAnsi="Century Gothic" w:cstheme="minorHAnsi"/>
              </w:rPr>
              <w:t>ACE 25-26,38,47 and Inv. 5</w:t>
            </w:r>
          </w:p>
          <w:p w:rsidR="00F92726" w:rsidRPr="00F92726" w:rsidRDefault="00F92726" w:rsidP="00F92726">
            <w:pPr>
              <w:rPr>
                <w:rFonts w:ascii="Century Gothic" w:hAnsi="Century Gothic" w:cstheme="minorHAnsi"/>
              </w:rPr>
            </w:pPr>
          </w:p>
          <w:p w:rsidR="00071871" w:rsidRDefault="00F92726" w:rsidP="00F92726">
            <w:pPr>
              <w:rPr>
                <w:rFonts w:ascii="Century Gothic" w:hAnsi="Century Gothic" w:cstheme="minorHAnsi"/>
              </w:rPr>
            </w:pPr>
            <w:r w:rsidRPr="00F92726">
              <w:rPr>
                <w:rFonts w:ascii="Century Gothic" w:hAnsi="Century Gothic" w:cstheme="minorHAnsi"/>
                <w:b/>
              </w:rPr>
              <w:t>CMP 2</w:t>
            </w:r>
            <w:r w:rsidRPr="00F92726">
              <w:rPr>
                <w:rFonts w:ascii="Century Gothic" w:hAnsi="Century Gothic" w:cstheme="minorHAnsi"/>
              </w:rPr>
              <w:t xml:space="preserve"> </w:t>
            </w:r>
            <w:r>
              <w:rPr>
                <w:rFonts w:ascii="Century Gothic" w:hAnsi="Century Gothic" w:cstheme="minorHAnsi"/>
              </w:rPr>
              <w:t xml:space="preserve">– </w:t>
            </w:r>
            <w:r w:rsidRPr="00F92726">
              <w:rPr>
                <w:rFonts w:ascii="Century Gothic" w:hAnsi="Century Gothic" w:cstheme="minorHAnsi"/>
              </w:rPr>
              <w:t>Frogs, Fleas and Painted Cubes</w:t>
            </w:r>
            <w:r>
              <w:rPr>
                <w:rFonts w:ascii="Century Gothic" w:hAnsi="Century Gothic" w:cstheme="minorHAnsi"/>
              </w:rPr>
              <w:t xml:space="preserve"> - </w:t>
            </w:r>
            <w:r w:rsidRPr="00F92726">
              <w:rPr>
                <w:rFonts w:ascii="Century Gothic" w:hAnsi="Century Gothic" w:cstheme="minorHAnsi"/>
              </w:rPr>
              <w:t>Inv. 2,3,4</w:t>
            </w:r>
          </w:p>
          <w:p w:rsidR="00F92726" w:rsidRPr="00D41252" w:rsidRDefault="00F92726" w:rsidP="00F92726">
            <w:pPr>
              <w:rPr>
                <w:rFonts w:ascii="Century Gothic" w:hAnsi="Century Gothic" w:cstheme="minorHAnsi"/>
              </w:rPr>
            </w:pPr>
          </w:p>
        </w:tc>
      </w:tr>
    </w:tbl>
    <w:p w:rsidR="002E1287" w:rsidRDefault="002E1287"/>
    <w:sectPr w:rsidR="002E1287" w:rsidSect="0007187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871"/>
    <w:rsid w:val="00071871"/>
    <w:rsid w:val="002E1287"/>
    <w:rsid w:val="00301EAC"/>
    <w:rsid w:val="0053108B"/>
    <w:rsid w:val="005A6726"/>
    <w:rsid w:val="0070000F"/>
    <w:rsid w:val="007F2CD3"/>
    <w:rsid w:val="007F2FE0"/>
    <w:rsid w:val="00856E0C"/>
    <w:rsid w:val="00864079"/>
    <w:rsid w:val="00B31CF0"/>
    <w:rsid w:val="00D41252"/>
    <w:rsid w:val="00D83F20"/>
    <w:rsid w:val="00E22E46"/>
    <w:rsid w:val="00E247C4"/>
    <w:rsid w:val="00E800A3"/>
    <w:rsid w:val="00F92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718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59"/>
    <w:rsid w:val="00071871"/>
    <w:pPr>
      <w:spacing w:after="0" w:line="240" w:lineRule="auto"/>
    </w:pPr>
    <w:rPr>
      <w:sz w:val="24"/>
      <w:szCs w:val="24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071871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31CF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718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59"/>
    <w:rsid w:val="00071871"/>
    <w:pPr>
      <w:spacing w:after="0" w:line="240" w:lineRule="auto"/>
    </w:pPr>
    <w:rPr>
      <w:sz w:val="24"/>
      <w:szCs w:val="24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071871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31CF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xchange.smarttech.com/details.html?id=c2db20b5-8c55-4980-b810-a27d13eb7d21" TargetMode="External"/><Relationship Id="rId13" Type="http://schemas.openxmlformats.org/officeDocument/2006/relationships/hyperlink" Target="http://illuminations.nctm.org/LessonDetail.aspx?id=L782" TargetMode="External"/><Relationship Id="rId18" Type="http://schemas.openxmlformats.org/officeDocument/2006/relationships/hyperlink" Target="http://www.khanacademy.org/math/algebra/linear-equations-and-inequalitie/graphing_solutions2/v/graphs-of-linear-equations" TargetMode="External"/><Relationship Id="rId26" Type="http://schemas.openxmlformats.org/officeDocument/2006/relationships/hyperlink" Target="http://map.mathshell.org/materials/download.php?fileid=1259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keene.edu/mathctr/forms/mgt_functions_packet.pdf" TargetMode="External"/><Relationship Id="rId7" Type="http://schemas.openxmlformats.org/officeDocument/2006/relationships/hyperlink" Target="http://exchange.smarttech.com/details.html?id=625304d9-4eb5-45a4-a3c3-4c44e6b46291" TargetMode="External"/><Relationship Id="rId12" Type="http://schemas.openxmlformats.org/officeDocument/2006/relationships/hyperlink" Target="http://illuminations.nctm.org/LessonDetail.aspx?id=L246" TargetMode="External"/><Relationship Id="rId17" Type="http://schemas.openxmlformats.org/officeDocument/2006/relationships/hyperlink" Target="http://www.khanacademy.org/math/algebra/linear-equations-and-inequalitie/graphing_solutions2/v/recognizing-linear-functions" TargetMode="External"/><Relationship Id="rId25" Type="http://schemas.openxmlformats.org/officeDocument/2006/relationships/hyperlink" Target="http://www.worksheetworks.com/math/geometry/graphing/function-graph.html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brainpop.com/math/algebra/graphinglinearequations/preview.weml" TargetMode="External"/><Relationship Id="rId20" Type="http://schemas.openxmlformats.org/officeDocument/2006/relationships/hyperlink" Target="http://www.abcteach.com/free/f/functionchart_blank.pdf" TargetMode="External"/><Relationship Id="rId1" Type="http://schemas.openxmlformats.org/officeDocument/2006/relationships/styles" Target="styles.xml"/><Relationship Id="rId6" Type="http://schemas.openxmlformats.org/officeDocument/2006/relationships/hyperlink" Target="http://exchange.smarttech.com/details.html?id=6a33595e-0986-4df7-86cd-186f9953a805" TargetMode="External"/><Relationship Id="rId11" Type="http://schemas.openxmlformats.org/officeDocument/2006/relationships/hyperlink" Target="http://illuminations.nctm.org/LessonDetail.aspx?id=L799" TargetMode="External"/><Relationship Id="rId24" Type="http://schemas.openxmlformats.org/officeDocument/2006/relationships/hyperlink" Target="http://rogertaylor.com/clientuploads/documents/references/Mathsongsing-a-long.pdf" TargetMode="External"/><Relationship Id="rId5" Type="http://schemas.openxmlformats.org/officeDocument/2006/relationships/hyperlink" Target="http://exchange.smarttech.com/details.html?id=550f1a7a-5daf-4c46-b2fa-1901b127390e" TargetMode="External"/><Relationship Id="rId15" Type="http://schemas.openxmlformats.org/officeDocument/2006/relationships/hyperlink" Target="http://graphingstories.com/" TargetMode="External"/><Relationship Id="rId23" Type="http://schemas.openxmlformats.org/officeDocument/2006/relationships/hyperlink" Target="http://www.teachengineering.org/collection/van_/lessons/van_linear_eqn_less5/unit_test_key.pdf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teachertech.rice.edu/Participants/vcox/lessons/functions/index.html" TargetMode="External"/><Relationship Id="rId19" Type="http://schemas.openxmlformats.org/officeDocument/2006/relationships/hyperlink" Target="http://www.khanacademy.org/math/algebra/linear-equations-and-inequalitie/graphing_solutions2/v/exploring-linear-relationship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xchange.smarttech.com/details.html?id=98c74728-e4c6-42b3-b346-1fead0916212" TargetMode="External"/><Relationship Id="rId14" Type="http://schemas.openxmlformats.org/officeDocument/2006/relationships/hyperlink" Target="http://www.shodor.org/interactivate/activities/LinearFunctMachine/" TargetMode="External"/><Relationship Id="rId22" Type="http://schemas.openxmlformats.org/officeDocument/2006/relationships/hyperlink" Target="http://www.teachengineering.org/collection/van_/lessons/van_linear_eqn_less5/unit_test.pdf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863</Words>
  <Characters>4923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Japanese, JCM</dc:creator>
  <cp:lastModifiedBy>Japanese, JCM</cp:lastModifiedBy>
  <cp:revision>3</cp:revision>
  <dcterms:created xsi:type="dcterms:W3CDTF">2014-05-02T13:48:00Z</dcterms:created>
  <dcterms:modified xsi:type="dcterms:W3CDTF">2014-05-02T15:16:00Z</dcterms:modified>
</cp:coreProperties>
</file>