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015" w:rsidRDefault="006C1015" w:rsidP="006C1015">
      <w:pPr>
        <w:spacing w:after="240"/>
        <w:jc w:val="center"/>
        <w:rPr>
          <w:b/>
          <w:sz w:val="40"/>
        </w:rPr>
      </w:pPr>
      <w:r>
        <w:rPr>
          <w:b/>
          <w:sz w:val="40"/>
        </w:rPr>
        <w:t>Construction Reference</w:t>
      </w:r>
    </w:p>
    <w:p w:rsidR="006C1015" w:rsidRDefault="006C1015" w:rsidP="006C1015">
      <w:pPr>
        <w:spacing w:after="240"/>
        <w:jc w:val="center"/>
        <w:rPr>
          <w:sz w:val="24"/>
        </w:rPr>
      </w:pPr>
    </w:p>
    <w:p w:rsidR="006C1015" w:rsidRDefault="006C1015" w:rsidP="006C1015">
      <w:pPr>
        <w:spacing w:after="240"/>
        <w:rPr>
          <w:sz w:val="24"/>
        </w:rPr>
      </w:pPr>
      <w:r>
        <w:rPr>
          <w:b/>
          <w:i/>
          <w:sz w:val="24"/>
        </w:rPr>
        <w:t xml:space="preserve">Given point R, </w:t>
      </w:r>
      <w:r>
        <w:rPr>
          <w:b/>
          <w:i/>
          <w:sz w:val="24"/>
          <w:u w:val="single"/>
        </w:rPr>
        <w:t>not</w:t>
      </w:r>
      <w:r>
        <w:rPr>
          <w:b/>
          <w:i/>
          <w:sz w:val="24"/>
        </w:rPr>
        <w:t xml:space="preserve"> on line k, construct a line through R, perpendicular to k.</w:t>
      </w:r>
    </w:p>
    <w:tbl>
      <w:tblPr>
        <w:tblW w:w="0" w:type="auto"/>
        <w:jc w:val="center"/>
        <w:tblInd w:w="-1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48"/>
        <w:gridCol w:w="2790"/>
      </w:tblGrid>
      <w:tr w:rsidR="006C1015" w:rsidTr="006C10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4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 xml:space="preserve">Begin with point line </w:t>
            </w:r>
            <w:r>
              <w:rPr>
                <w:i/>
                <w:sz w:val="24"/>
              </w:rPr>
              <w:t>k</w:t>
            </w:r>
            <w:r>
              <w:rPr>
                <w:sz w:val="24"/>
              </w:rPr>
              <w:t xml:space="preserve"> and point </w:t>
            </w:r>
            <w:r>
              <w:rPr>
                <w:i/>
                <w:sz w:val="24"/>
              </w:rPr>
              <w:t>R</w:t>
            </w:r>
            <w:r>
              <w:rPr>
                <w:sz w:val="24"/>
              </w:rPr>
              <w:t>, not on the line.</w:t>
            </w:r>
          </w:p>
        </w:tc>
        <w:tc>
          <w:tcPr>
            <w:tcW w:w="2790" w:type="dxa"/>
          </w:tcPr>
          <w:p w:rsidR="006C1015" w:rsidRDefault="006C1015" w:rsidP="00BD66B0">
            <w:pPr>
              <w:spacing w:before="120" w:after="12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609090" cy="3536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6C10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4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  <w:t xml:space="preserve">Place the compass on point </w:t>
            </w:r>
            <w:r>
              <w:rPr>
                <w:i/>
                <w:sz w:val="24"/>
              </w:rPr>
              <w:t>R</w:t>
            </w:r>
            <w:r>
              <w:rPr>
                <w:sz w:val="24"/>
              </w:rPr>
              <w:t xml:space="preserve">.  Using an arbitrary radius, draw arcs intersecting line </w:t>
            </w:r>
            <w:r>
              <w:rPr>
                <w:i/>
                <w:sz w:val="24"/>
              </w:rPr>
              <w:t>k</w:t>
            </w:r>
            <w:r>
              <w:rPr>
                <w:sz w:val="24"/>
              </w:rPr>
              <w:t xml:space="preserve"> at two points.  Label the intersection points </w:t>
            </w:r>
            <w:r>
              <w:rPr>
                <w:i/>
                <w:sz w:val="24"/>
              </w:rPr>
              <w:t>X</w:t>
            </w:r>
            <w:r>
              <w:rPr>
                <w:sz w:val="24"/>
              </w:rPr>
              <w:t xml:space="preserve"> and </w:t>
            </w:r>
            <w:r>
              <w:rPr>
                <w:i/>
                <w:sz w:val="24"/>
              </w:rPr>
              <w:t>Y</w:t>
            </w:r>
            <w:r>
              <w:rPr>
                <w:sz w:val="24"/>
              </w:rPr>
              <w:t>.</w:t>
            </w:r>
          </w:p>
        </w:tc>
        <w:tc>
          <w:tcPr>
            <w:tcW w:w="2790" w:type="dxa"/>
          </w:tcPr>
          <w:p w:rsidR="006C1015" w:rsidRDefault="006C1015" w:rsidP="00BD66B0">
            <w:pPr>
              <w:spacing w:before="120" w:after="120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609090" cy="47561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47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6C10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4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  <w:t>Place the compass at point </w:t>
            </w:r>
            <w:r>
              <w:rPr>
                <w:i/>
                <w:sz w:val="24"/>
              </w:rPr>
              <w:t>X</w:t>
            </w:r>
            <w:r>
              <w:rPr>
                <w:sz w:val="24"/>
              </w:rPr>
              <w:t>.  Adjust the compass radius so that it is more than (</w:t>
            </w:r>
            <w:r>
              <w:rPr>
                <w:snapToGrid w:val="0"/>
                <w:sz w:val="24"/>
              </w:rPr>
              <w:t>½)</w:t>
            </w:r>
            <w:r>
              <w:rPr>
                <w:i/>
                <w:snapToGrid w:val="0"/>
                <w:sz w:val="24"/>
              </w:rPr>
              <w:t>XY</w:t>
            </w:r>
            <w:r>
              <w:rPr>
                <w:sz w:val="24"/>
              </w:rPr>
              <w:t>.  Draw an arc as shown here.</w:t>
            </w:r>
          </w:p>
        </w:tc>
        <w:tc>
          <w:tcPr>
            <w:tcW w:w="2790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609090" cy="79248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792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6C10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4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</w:rPr>
              <w:tab/>
              <w:t xml:space="preserve">Without changing the compass radius, place the compass on point </w:t>
            </w:r>
            <w:r>
              <w:rPr>
                <w:i/>
                <w:sz w:val="24"/>
              </w:rPr>
              <w:t>Y</w:t>
            </w:r>
            <w:r>
              <w:rPr>
                <w:sz w:val="24"/>
              </w:rPr>
              <w:t xml:space="preserve">.  Draw an arc intersecting the previously drawn arc.  Label the intersection point </w:t>
            </w:r>
            <w:r>
              <w:rPr>
                <w:i/>
                <w:sz w:val="24"/>
              </w:rPr>
              <w:t>B</w:t>
            </w:r>
            <w:r>
              <w:rPr>
                <w:sz w:val="24"/>
              </w:rPr>
              <w:t>.</w:t>
            </w:r>
          </w:p>
        </w:tc>
        <w:tc>
          <w:tcPr>
            <w:tcW w:w="2790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609090" cy="79248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792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6C10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  <w:t xml:space="preserve">Use the straightedge to draw line </w:t>
            </w:r>
            <w:r w:rsidRPr="006C1015">
              <w:rPr>
                <w:sz w:val="24"/>
              </w:rPr>
              <w:t>RB</w:t>
            </w:r>
            <w:r>
              <w:rPr>
                <w:sz w:val="24"/>
              </w:rPr>
              <w:t xml:space="preserve">.  Line </w:t>
            </w:r>
            <w:r w:rsidRPr="006C1015">
              <w:rPr>
                <w:sz w:val="24"/>
              </w:rPr>
              <w:t>RB</w:t>
            </w:r>
            <w:r>
              <w:rPr>
                <w:sz w:val="24"/>
              </w:rPr>
              <w:t xml:space="preserve"> is perpendicular to line </w:t>
            </w:r>
            <w:r w:rsidRPr="006C1015">
              <w:rPr>
                <w:sz w:val="24"/>
              </w:rPr>
              <w:t>k</w:t>
            </w:r>
            <w:r>
              <w:rPr>
                <w:sz w:val="24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015" w:rsidRPr="006C1015" w:rsidRDefault="006C1015" w:rsidP="00BD66B0">
            <w:pPr>
              <w:spacing w:before="12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09725" cy="14859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i/>
          <w:sz w:val="24"/>
        </w:rPr>
      </w:pPr>
    </w:p>
    <w:p w:rsidR="006C1015" w:rsidRDefault="006C1015" w:rsidP="006C1015">
      <w:pPr>
        <w:spacing w:after="240"/>
        <w:ind w:left="360" w:hanging="360"/>
        <w:rPr>
          <w:b/>
          <w:sz w:val="24"/>
        </w:rPr>
      </w:pPr>
      <w:r>
        <w:rPr>
          <w:b/>
          <w:i/>
          <w:sz w:val="24"/>
        </w:rPr>
        <w:lastRenderedPageBreak/>
        <w:t>Given a line and a point, construct a line through the point, parallel to the given line.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8"/>
        <w:gridCol w:w="3528"/>
      </w:tblGrid>
      <w:tr w:rsidR="006C1015" w:rsidTr="00BD66B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 xml:space="preserve">Begin with point </w:t>
            </w:r>
            <w:r>
              <w:rPr>
                <w:i/>
                <w:sz w:val="24"/>
              </w:rPr>
              <w:t>P</w:t>
            </w:r>
            <w:r>
              <w:rPr>
                <w:sz w:val="24"/>
              </w:rPr>
              <w:t xml:space="preserve"> and line </w:t>
            </w:r>
            <w:r>
              <w:rPr>
                <w:i/>
                <w:sz w:val="24"/>
              </w:rPr>
              <w:t>k</w:t>
            </w:r>
            <w:r>
              <w:rPr>
                <w:sz w:val="24"/>
              </w:rPr>
              <w:t>.</w:t>
            </w:r>
          </w:p>
        </w:tc>
        <w:tc>
          <w:tcPr>
            <w:tcW w:w="3528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723900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BD66B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  <w:t xml:space="preserve">Draw an arbitrary line through point </w:t>
            </w:r>
            <w:r>
              <w:rPr>
                <w:i/>
                <w:sz w:val="24"/>
              </w:rPr>
              <w:t>P</w:t>
            </w:r>
            <w:r>
              <w:rPr>
                <w:sz w:val="24"/>
              </w:rPr>
              <w:t xml:space="preserve">, intersecting line </w:t>
            </w:r>
            <w:r>
              <w:rPr>
                <w:i/>
                <w:sz w:val="24"/>
              </w:rPr>
              <w:t>k</w:t>
            </w:r>
            <w:r>
              <w:rPr>
                <w:sz w:val="24"/>
              </w:rPr>
              <w:t xml:space="preserve">.  Call the intersection point </w:t>
            </w:r>
            <w:r>
              <w:rPr>
                <w:i/>
                <w:sz w:val="24"/>
              </w:rPr>
              <w:t>Q</w:t>
            </w:r>
            <w:r>
              <w:rPr>
                <w:sz w:val="24"/>
              </w:rPr>
              <w:t xml:space="preserve">.  Now the task is to construct an angle with vertex </w:t>
            </w:r>
            <w:r>
              <w:rPr>
                <w:i/>
                <w:sz w:val="24"/>
              </w:rPr>
              <w:t>P</w:t>
            </w:r>
            <w:r>
              <w:rPr>
                <w:sz w:val="24"/>
              </w:rPr>
              <w:t>, congruent to the angle of intersection.</w:t>
            </w:r>
          </w:p>
        </w:tc>
        <w:tc>
          <w:tcPr>
            <w:tcW w:w="3528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1162050"/>
                  <wp:effectExtent l="0" t="0" r="952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BD66B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  <w:t xml:space="preserve">Center the compass at point </w:t>
            </w:r>
            <w:r>
              <w:rPr>
                <w:i/>
                <w:sz w:val="24"/>
              </w:rPr>
              <w:t>Q</w:t>
            </w:r>
            <w:r>
              <w:rPr>
                <w:sz w:val="24"/>
              </w:rPr>
              <w:t xml:space="preserve"> and draw an arc intersecting both lines.  Without changing the radius of the compass, center it at point </w:t>
            </w:r>
            <w:r>
              <w:rPr>
                <w:i/>
                <w:sz w:val="24"/>
              </w:rPr>
              <w:t>P</w:t>
            </w:r>
            <w:r>
              <w:rPr>
                <w:sz w:val="24"/>
              </w:rPr>
              <w:t xml:space="preserve"> and draw another arc.</w:t>
            </w:r>
          </w:p>
        </w:tc>
        <w:tc>
          <w:tcPr>
            <w:tcW w:w="3528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1162050"/>
                  <wp:effectExtent l="0" t="0" r="952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BD66B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</w:rPr>
              <w:tab/>
              <w:t xml:space="preserve">Set the compass radius to the distance between the two intersection points of the first arc.  Now center the compass at the point where the second arc intersects line </w:t>
            </w:r>
            <w:r>
              <w:rPr>
                <w:i/>
                <w:sz w:val="24"/>
              </w:rPr>
              <w:t>PQ</w:t>
            </w:r>
            <w:r>
              <w:rPr>
                <w:sz w:val="24"/>
              </w:rPr>
              <w:t xml:space="preserve">.  Mark the arc intersection point </w:t>
            </w:r>
            <w:r>
              <w:rPr>
                <w:i/>
                <w:sz w:val="24"/>
              </w:rPr>
              <w:t>R</w:t>
            </w:r>
            <w:r>
              <w:rPr>
                <w:sz w:val="24"/>
              </w:rPr>
              <w:t>.</w:t>
            </w:r>
          </w:p>
        </w:tc>
        <w:tc>
          <w:tcPr>
            <w:tcW w:w="3528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1162050"/>
                  <wp:effectExtent l="0" t="0" r="952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015" w:rsidTr="00BD66B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6C1015" w:rsidRDefault="006C1015" w:rsidP="00BD66B0">
            <w:pPr>
              <w:spacing w:before="120" w:after="120"/>
              <w:ind w:left="360" w:hanging="36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  <w:t xml:space="preserve">Line </w:t>
            </w:r>
            <w:r>
              <w:rPr>
                <w:i/>
                <w:sz w:val="24"/>
              </w:rPr>
              <w:t>PR</w:t>
            </w:r>
            <w:r>
              <w:rPr>
                <w:sz w:val="24"/>
              </w:rPr>
              <w:t xml:space="preserve"> is parallel to line </w:t>
            </w:r>
            <w:r>
              <w:rPr>
                <w:i/>
                <w:sz w:val="24"/>
              </w:rPr>
              <w:t>k</w:t>
            </w:r>
            <w:r>
              <w:rPr>
                <w:sz w:val="24"/>
              </w:rPr>
              <w:t>.</w:t>
            </w:r>
          </w:p>
        </w:tc>
        <w:tc>
          <w:tcPr>
            <w:tcW w:w="3528" w:type="dxa"/>
          </w:tcPr>
          <w:p w:rsidR="006C1015" w:rsidRDefault="006C1015" w:rsidP="00BD66B0">
            <w:pPr>
              <w:spacing w:before="120" w:after="12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1162050"/>
                  <wp:effectExtent l="0" t="0" r="952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1FA6" w:rsidRDefault="00501FA6"/>
    <w:sectPr w:rsidR="00501FA6" w:rsidSect="0050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C1015"/>
    <w:rsid w:val="00501FA6"/>
    <w:rsid w:val="006C1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0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01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1</cp:revision>
  <dcterms:created xsi:type="dcterms:W3CDTF">2012-08-22T00:59:00Z</dcterms:created>
  <dcterms:modified xsi:type="dcterms:W3CDTF">2012-08-22T01:03:00Z</dcterms:modified>
</cp:coreProperties>
</file>